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88E" w:rsidRPr="00F0388E" w:rsidRDefault="00F0388E" w:rsidP="00F0388E">
      <w:pPr>
        <w:widowControl w:val="0"/>
        <w:spacing w:after="0" w:line="360" w:lineRule="exact"/>
        <w:jc w:val="center"/>
        <w:rPr>
          <w:rFonts w:ascii="Times New Roman" w:eastAsia="Arial Unicode MS" w:hAnsi="Times New Roman" w:cs="Times New Roman"/>
          <w:color w:val="000000"/>
          <w:sz w:val="24"/>
          <w:szCs w:val="24"/>
          <w:lang w:eastAsia="ru-RU" w:bidi="ru-RU"/>
        </w:rPr>
      </w:pPr>
    </w:p>
    <w:p w:rsidR="00F0388E" w:rsidRPr="00F0388E" w:rsidRDefault="00F0388E" w:rsidP="00F0388E">
      <w:pPr>
        <w:widowControl w:val="0"/>
        <w:spacing w:after="0" w:line="360" w:lineRule="exact"/>
        <w:jc w:val="center"/>
        <w:rPr>
          <w:rFonts w:ascii="Times New Roman" w:eastAsia="Arial Unicode MS" w:hAnsi="Times New Roman" w:cs="Times New Roman"/>
          <w:color w:val="000000"/>
          <w:sz w:val="24"/>
          <w:szCs w:val="24"/>
          <w:lang w:eastAsia="ru-RU" w:bidi="ru-RU"/>
        </w:rPr>
      </w:pPr>
      <w:r w:rsidRPr="00F0388E">
        <w:rPr>
          <w:rFonts w:ascii="Times New Roman" w:eastAsia="Arial Unicode MS" w:hAnsi="Times New Roman" w:cs="Times New Roman"/>
          <w:color w:val="000000"/>
          <w:sz w:val="24"/>
          <w:szCs w:val="24"/>
          <w:lang w:eastAsia="ru-RU" w:bidi="ru-RU"/>
        </w:rPr>
        <w:t xml:space="preserve">Муниципальное бюджетное общеобразовательное учреждение  </w:t>
      </w:r>
    </w:p>
    <w:p w:rsidR="00F0388E" w:rsidRPr="00F0388E" w:rsidRDefault="00F0388E" w:rsidP="00F0388E">
      <w:pPr>
        <w:widowControl w:val="0"/>
        <w:spacing w:after="0" w:line="360" w:lineRule="exact"/>
        <w:jc w:val="center"/>
        <w:rPr>
          <w:rFonts w:ascii="Times New Roman" w:eastAsia="Arial Unicode MS" w:hAnsi="Times New Roman" w:cs="Times New Roman"/>
          <w:color w:val="000000"/>
          <w:sz w:val="24"/>
          <w:szCs w:val="24"/>
          <w:lang w:eastAsia="ru-RU" w:bidi="ru-RU"/>
        </w:rPr>
      </w:pPr>
      <w:r w:rsidRPr="00F0388E">
        <w:rPr>
          <w:rFonts w:ascii="Times New Roman" w:eastAsia="Arial Unicode MS" w:hAnsi="Times New Roman" w:cs="Times New Roman"/>
          <w:color w:val="000000"/>
          <w:sz w:val="24"/>
          <w:szCs w:val="24"/>
          <w:lang w:eastAsia="ru-RU" w:bidi="ru-RU"/>
        </w:rPr>
        <w:t>«</w:t>
      </w:r>
      <w:proofErr w:type="spellStart"/>
      <w:r w:rsidRPr="00F0388E">
        <w:rPr>
          <w:rFonts w:ascii="Times New Roman" w:eastAsia="Arial Unicode MS" w:hAnsi="Times New Roman" w:cs="Times New Roman"/>
          <w:color w:val="000000"/>
          <w:sz w:val="24"/>
          <w:szCs w:val="24"/>
          <w:lang w:eastAsia="ru-RU" w:bidi="ru-RU"/>
        </w:rPr>
        <w:t>Байрякинская</w:t>
      </w:r>
      <w:proofErr w:type="spellEnd"/>
      <w:r w:rsidRPr="00F0388E">
        <w:rPr>
          <w:rFonts w:ascii="Times New Roman" w:eastAsia="Arial Unicode MS" w:hAnsi="Times New Roman" w:cs="Times New Roman"/>
          <w:color w:val="000000"/>
          <w:sz w:val="24"/>
          <w:szCs w:val="24"/>
          <w:lang w:eastAsia="ru-RU" w:bidi="ru-RU"/>
        </w:rPr>
        <w:t xml:space="preserve"> средняя общеобразовательная школа» </w:t>
      </w:r>
    </w:p>
    <w:p w:rsidR="00F0388E" w:rsidRPr="00F0388E" w:rsidRDefault="00F0388E" w:rsidP="00F0388E">
      <w:pPr>
        <w:widowControl w:val="0"/>
        <w:spacing w:after="0" w:line="269" w:lineRule="exact"/>
        <w:jc w:val="center"/>
        <w:rPr>
          <w:rFonts w:ascii="Times New Roman" w:eastAsia="Times New Roman" w:hAnsi="Times New Roman" w:cs="Times New Roman"/>
          <w:sz w:val="24"/>
          <w:szCs w:val="24"/>
        </w:rPr>
      </w:pPr>
      <w:proofErr w:type="spellStart"/>
      <w:r w:rsidRPr="00F0388E">
        <w:rPr>
          <w:rFonts w:ascii="Times New Roman" w:eastAsia="Times New Roman" w:hAnsi="Times New Roman" w:cs="Times New Roman"/>
          <w:sz w:val="24"/>
          <w:szCs w:val="24"/>
        </w:rPr>
        <w:t>Ютазинского</w:t>
      </w:r>
      <w:proofErr w:type="spellEnd"/>
      <w:r w:rsidRPr="00F0388E">
        <w:rPr>
          <w:rFonts w:ascii="Times New Roman" w:eastAsia="Times New Roman" w:hAnsi="Times New Roman" w:cs="Times New Roman"/>
          <w:sz w:val="24"/>
          <w:szCs w:val="24"/>
        </w:rPr>
        <w:t xml:space="preserve"> муниципального района Республики Татарстан</w:t>
      </w:r>
    </w:p>
    <w:p w:rsidR="00F0388E" w:rsidRPr="00F0388E" w:rsidRDefault="00F0388E" w:rsidP="00F0388E">
      <w:pPr>
        <w:widowControl w:val="0"/>
        <w:spacing w:after="0" w:line="269" w:lineRule="exact"/>
        <w:jc w:val="center"/>
        <w:rPr>
          <w:rFonts w:ascii="Times New Roman" w:eastAsia="Times New Roman" w:hAnsi="Times New Roman" w:cs="Times New Roman"/>
          <w:sz w:val="24"/>
          <w:szCs w:val="24"/>
        </w:rPr>
      </w:pPr>
    </w:p>
    <w:p w:rsidR="00F0388E" w:rsidRPr="00F0388E" w:rsidRDefault="00F0388E" w:rsidP="00F0388E">
      <w:pPr>
        <w:widowControl w:val="0"/>
        <w:spacing w:after="0" w:line="269" w:lineRule="exact"/>
        <w:jc w:val="center"/>
        <w:rPr>
          <w:rFonts w:ascii="Times New Roman" w:eastAsia="Times New Roman" w:hAnsi="Times New Roman" w:cs="Times New Roman"/>
          <w:sz w:val="24"/>
          <w:szCs w:val="24"/>
        </w:rPr>
      </w:pPr>
    </w:p>
    <w:tbl>
      <w:tblPr>
        <w:tblStyle w:val="a3"/>
        <w:tblW w:w="0" w:type="auto"/>
        <w:tblInd w:w="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2721"/>
        <w:gridCol w:w="3685"/>
      </w:tblGrid>
      <w:tr w:rsidR="001A489F" w:rsidRPr="00F0388E" w:rsidTr="00632D9B">
        <w:tc>
          <w:tcPr>
            <w:tcW w:w="3262" w:type="dxa"/>
          </w:tcPr>
          <w:p w:rsidR="00F0388E" w:rsidRPr="00F0388E" w:rsidRDefault="00F0388E" w:rsidP="00F0388E">
            <w:pPr>
              <w:spacing w:line="274" w:lineRule="exact"/>
              <w:ind w:left="100" w:right="140"/>
              <w:rPr>
                <w:rFonts w:ascii="Times New Roman" w:eastAsia="Times New Roman" w:hAnsi="Times New Roman" w:cs="Times New Roman"/>
                <w:spacing w:val="3"/>
              </w:rPr>
            </w:pPr>
            <w:r w:rsidRPr="00F0388E">
              <w:rPr>
                <w:rFonts w:ascii="Times New Roman" w:eastAsia="Times New Roman" w:hAnsi="Times New Roman" w:cs="Times New Roman"/>
                <w:spacing w:val="3"/>
              </w:rPr>
              <w:t xml:space="preserve">Рассмотрено </w:t>
            </w:r>
          </w:p>
          <w:p w:rsidR="00F0388E" w:rsidRPr="00F0388E" w:rsidRDefault="00F0388E" w:rsidP="00F0388E">
            <w:pPr>
              <w:spacing w:line="274" w:lineRule="exact"/>
              <w:ind w:left="100" w:right="140"/>
              <w:rPr>
                <w:rFonts w:ascii="Times New Roman" w:eastAsia="Times New Roman" w:hAnsi="Times New Roman" w:cs="Times New Roman"/>
              </w:rPr>
            </w:pPr>
            <w:r w:rsidRPr="00F0388E">
              <w:rPr>
                <w:rFonts w:ascii="Times New Roman" w:eastAsia="Times New Roman" w:hAnsi="Times New Roman" w:cs="Times New Roman"/>
                <w:spacing w:val="3"/>
              </w:rPr>
              <w:t>Руководитель МО</w:t>
            </w:r>
          </w:p>
          <w:p w:rsidR="00F0388E" w:rsidRPr="00F0388E" w:rsidRDefault="00F0388E" w:rsidP="00F0388E">
            <w:pPr>
              <w:tabs>
                <w:tab w:val="left" w:leader="underscore" w:pos="1079"/>
                <w:tab w:val="left" w:leader="underscore" w:pos="2054"/>
              </w:tabs>
              <w:spacing w:line="274" w:lineRule="exact"/>
              <w:ind w:left="100"/>
              <w:rPr>
                <w:rFonts w:ascii="Times New Roman" w:eastAsia="Times New Roman" w:hAnsi="Times New Roman" w:cs="Times New Roman"/>
              </w:rPr>
            </w:pPr>
            <w:r>
              <w:rPr>
                <w:rFonts w:ascii="Times New Roman" w:eastAsia="Times New Roman" w:hAnsi="Times New Roman" w:cs="Times New Roman"/>
              </w:rPr>
              <w:t xml:space="preserve">      </w:t>
            </w:r>
            <w:r w:rsidRPr="00F0388E">
              <w:rPr>
                <w:rFonts w:ascii="Times New Roman" w:eastAsia="Times New Roman" w:hAnsi="Times New Roman" w:cs="Times New Roman"/>
                <w:color w:val="000000"/>
                <w:spacing w:val="3"/>
                <w:shd w:val="clear" w:color="auto" w:fill="FFFFFF"/>
              </w:rPr>
              <w:t>/</w:t>
            </w:r>
            <w:proofErr w:type="spellStart"/>
            <w:r>
              <w:rPr>
                <w:rFonts w:ascii="Times New Roman" w:eastAsia="Times New Roman" w:hAnsi="Times New Roman" w:cs="Times New Roman"/>
                <w:color w:val="000000"/>
                <w:spacing w:val="3"/>
                <w:shd w:val="clear" w:color="auto" w:fill="FFFFFF"/>
              </w:rPr>
              <w:t>Аглиуллина</w:t>
            </w:r>
            <w:proofErr w:type="spellEnd"/>
            <w:r>
              <w:rPr>
                <w:rFonts w:ascii="Times New Roman" w:eastAsia="Times New Roman" w:hAnsi="Times New Roman" w:cs="Times New Roman"/>
                <w:color w:val="000000"/>
                <w:spacing w:val="3"/>
                <w:shd w:val="clear" w:color="auto" w:fill="FFFFFF"/>
              </w:rPr>
              <w:t xml:space="preserve"> Д.М</w:t>
            </w:r>
            <w:r w:rsidRPr="00F0388E">
              <w:rPr>
                <w:rFonts w:ascii="Times New Roman" w:eastAsia="Times New Roman" w:hAnsi="Times New Roman" w:cs="Times New Roman"/>
              </w:rPr>
              <w:tab/>
            </w:r>
          </w:p>
          <w:p w:rsidR="00F0388E" w:rsidRPr="00F0388E" w:rsidRDefault="00F0388E" w:rsidP="00F0388E">
            <w:pPr>
              <w:tabs>
                <w:tab w:val="left" w:leader="underscore" w:pos="2015"/>
              </w:tabs>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Протокол №</w:t>
            </w:r>
            <w:r w:rsidR="00D94680">
              <w:rPr>
                <w:rFonts w:ascii="Times New Roman" w:eastAsia="Times New Roman" w:hAnsi="Times New Roman" w:cs="Times New Roman"/>
                <w:spacing w:val="3"/>
              </w:rPr>
              <w:t>1</w:t>
            </w:r>
          </w:p>
          <w:p w:rsidR="00F0388E" w:rsidRPr="00F0388E" w:rsidRDefault="00F0388E" w:rsidP="00D94680">
            <w:pPr>
              <w:spacing w:line="269" w:lineRule="exact"/>
              <w:jc w:val="center"/>
              <w:rPr>
                <w:rFonts w:ascii="Times New Roman" w:eastAsia="Times New Roman" w:hAnsi="Times New Roman" w:cs="Times New Roman"/>
              </w:rPr>
            </w:pPr>
            <w:r w:rsidRPr="00F0388E">
              <w:rPr>
                <w:rFonts w:ascii="Times New Roman" w:eastAsia="Times New Roman" w:hAnsi="Times New Roman" w:cs="Times New Roman"/>
              </w:rPr>
              <w:t>от «</w:t>
            </w:r>
            <w:r w:rsidR="00D94680">
              <w:rPr>
                <w:rFonts w:ascii="Times New Roman" w:eastAsia="Times New Roman" w:hAnsi="Times New Roman" w:cs="Times New Roman"/>
              </w:rPr>
              <w:t xml:space="preserve"> </w:t>
            </w:r>
            <w:r w:rsidR="007B07B4">
              <w:rPr>
                <w:rFonts w:ascii="Times New Roman" w:eastAsia="Times New Roman" w:hAnsi="Times New Roman" w:cs="Times New Roman"/>
              </w:rPr>
              <w:t>19</w:t>
            </w:r>
            <w:r w:rsidR="00D94680">
              <w:rPr>
                <w:rFonts w:ascii="Times New Roman" w:eastAsia="Times New Roman" w:hAnsi="Times New Roman" w:cs="Times New Roman"/>
              </w:rPr>
              <w:t xml:space="preserve"> </w:t>
            </w:r>
            <w:r w:rsidR="007B07B4">
              <w:rPr>
                <w:rFonts w:ascii="Times New Roman" w:eastAsia="Times New Roman" w:hAnsi="Times New Roman" w:cs="Times New Roman"/>
              </w:rPr>
              <w:t>»</w:t>
            </w:r>
            <w:r w:rsidR="00D94680">
              <w:rPr>
                <w:rFonts w:ascii="Times New Roman" w:eastAsia="Times New Roman" w:hAnsi="Times New Roman" w:cs="Times New Roman"/>
              </w:rPr>
              <w:t xml:space="preserve"> августа </w:t>
            </w:r>
            <w:r w:rsidRPr="00F0388E">
              <w:rPr>
                <w:rFonts w:ascii="Times New Roman" w:eastAsia="Times New Roman" w:hAnsi="Times New Roman" w:cs="Times New Roman"/>
              </w:rPr>
              <w:t xml:space="preserve"> 20</w:t>
            </w:r>
            <w:r w:rsidR="007B07B4">
              <w:rPr>
                <w:rFonts w:ascii="Times New Roman" w:eastAsia="Times New Roman" w:hAnsi="Times New Roman" w:cs="Times New Roman"/>
              </w:rPr>
              <w:t>22</w:t>
            </w:r>
            <w:r w:rsidR="00D94680">
              <w:rPr>
                <w:rFonts w:ascii="Times New Roman" w:eastAsia="Times New Roman" w:hAnsi="Times New Roman" w:cs="Times New Roman"/>
              </w:rPr>
              <w:t xml:space="preserve"> </w:t>
            </w:r>
            <w:r w:rsidRPr="00F0388E">
              <w:rPr>
                <w:rFonts w:ascii="Times New Roman" w:eastAsia="Times New Roman" w:hAnsi="Times New Roman" w:cs="Times New Roman"/>
              </w:rPr>
              <w:t>г</w:t>
            </w:r>
          </w:p>
        </w:tc>
        <w:tc>
          <w:tcPr>
            <w:tcW w:w="2721" w:type="dxa"/>
          </w:tcPr>
          <w:p w:rsidR="00F0388E" w:rsidRPr="00F0388E" w:rsidRDefault="00F0388E" w:rsidP="00632D9B">
            <w:pPr>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Согласовано</w:t>
            </w:r>
          </w:p>
          <w:p w:rsidR="00F0388E" w:rsidRPr="00F0388E" w:rsidRDefault="00F0388E" w:rsidP="00632D9B">
            <w:pPr>
              <w:spacing w:line="274" w:lineRule="exact"/>
              <w:ind w:right="100"/>
              <w:rPr>
                <w:rFonts w:ascii="Times New Roman" w:eastAsia="Times New Roman" w:hAnsi="Times New Roman" w:cs="Times New Roman"/>
                <w:spacing w:val="3"/>
              </w:rPr>
            </w:pPr>
            <w:r w:rsidRPr="00F0388E">
              <w:rPr>
                <w:rFonts w:ascii="Times New Roman" w:eastAsia="Times New Roman" w:hAnsi="Times New Roman" w:cs="Times New Roman"/>
                <w:spacing w:val="3"/>
              </w:rPr>
              <w:t>Заместитель директора по УР</w:t>
            </w:r>
          </w:p>
          <w:p w:rsidR="00F0388E" w:rsidRPr="00F0388E" w:rsidRDefault="007B07B4" w:rsidP="00632D9B">
            <w:pPr>
              <w:tabs>
                <w:tab w:val="left" w:leader="underscore" w:pos="1079"/>
                <w:tab w:val="left" w:leader="underscore" w:pos="2054"/>
              </w:tabs>
              <w:spacing w:line="274" w:lineRule="exact"/>
              <w:ind w:left="100"/>
              <w:rPr>
                <w:rFonts w:ascii="Times New Roman" w:eastAsia="Times New Roman" w:hAnsi="Times New Roman" w:cs="Times New Roman"/>
              </w:rPr>
            </w:pPr>
            <w:r>
              <w:rPr>
                <w:rFonts w:ascii="Times New Roman" w:eastAsia="Times New Roman" w:hAnsi="Times New Roman" w:cs="Times New Roman"/>
              </w:rPr>
              <w:t xml:space="preserve">         </w:t>
            </w:r>
            <w:r w:rsidR="00F0388E" w:rsidRPr="00F0388E">
              <w:rPr>
                <w:rFonts w:ascii="Times New Roman" w:eastAsia="Times New Roman" w:hAnsi="Times New Roman" w:cs="Times New Roman"/>
                <w:color w:val="000000"/>
                <w:spacing w:val="3"/>
                <w:shd w:val="clear" w:color="auto" w:fill="FFFFFF"/>
              </w:rPr>
              <w:t>/</w:t>
            </w:r>
            <w:proofErr w:type="spellStart"/>
            <w:r w:rsidR="00F0388E">
              <w:rPr>
                <w:rFonts w:ascii="Times New Roman" w:eastAsia="Times New Roman" w:hAnsi="Times New Roman" w:cs="Times New Roman"/>
                <w:color w:val="000000"/>
                <w:spacing w:val="3"/>
                <w:shd w:val="clear" w:color="auto" w:fill="FFFFFF"/>
              </w:rPr>
              <w:t>Халикова</w:t>
            </w:r>
            <w:proofErr w:type="spellEnd"/>
            <w:r w:rsidR="00F0388E">
              <w:rPr>
                <w:rFonts w:ascii="Times New Roman" w:eastAsia="Times New Roman" w:hAnsi="Times New Roman" w:cs="Times New Roman"/>
                <w:color w:val="000000"/>
                <w:spacing w:val="3"/>
                <w:shd w:val="clear" w:color="auto" w:fill="FFFFFF"/>
              </w:rPr>
              <w:t xml:space="preserve"> Г.И</w:t>
            </w:r>
            <w:r w:rsidR="00F0388E" w:rsidRPr="00F0388E">
              <w:rPr>
                <w:rFonts w:ascii="Times New Roman" w:eastAsia="Times New Roman" w:hAnsi="Times New Roman" w:cs="Times New Roman"/>
              </w:rPr>
              <w:tab/>
            </w:r>
          </w:p>
          <w:p w:rsidR="00F0388E" w:rsidRPr="00F0388E" w:rsidRDefault="001A489F" w:rsidP="00632D9B">
            <w:pPr>
              <w:spacing w:line="269" w:lineRule="exact"/>
              <w:jc w:val="center"/>
              <w:rPr>
                <w:rFonts w:ascii="Times New Roman" w:eastAsia="Times New Roman" w:hAnsi="Times New Roman" w:cs="Times New Roman"/>
              </w:rPr>
            </w:pPr>
            <w:r>
              <w:rPr>
                <w:rFonts w:ascii="Times New Roman" w:eastAsia="Times New Roman" w:hAnsi="Times New Roman" w:cs="Times New Roman"/>
              </w:rPr>
              <w:t>от «</w:t>
            </w:r>
            <w:r w:rsidR="00632D9B">
              <w:rPr>
                <w:rFonts w:ascii="Times New Roman" w:eastAsia="Times New Roman" w:hAnsi="Times New Roman" w:cs="Times New Roman"/>
              </w:rPr>
              <w:t xml:space="preserve">20» августа </w:t>
            </w:r>
            <w:r>
              <w:rPr>
                <w:rFonts w:ascii="Times New Roman" w:eastAsia="Times New Roman" w:hAnsi="Times New Roman" w:cs="Times New Roman"/>
              </w:rPr>
              <w:t xml:space="preserve">2022 </w:t>
            </w:r>
            <w:r w:rsidR="00F0388E" w:rsidRPr="00F0388E">
              <w:rPr>
                <w:rFonts w:ascii="Times New Roman" w:eastAsia="Times New Roman" w:hAnsi="Times New Roman" w:cs="Times New Roman"/>
              </w:rPr>
              <w:t>г</w:t>
            </w:r>
          </w:p>
        </w:tc>
        <w:tc>
          <w:tcPr>
            <w:tcW w:w="3685" w:type="dxa"/>
          </w:tcPr>
          <w:p w:rsidR="00F0388E" w:rsidRPr="00F0388E" w:rsidRDefault="00F0388E" w:rsidP="00F0388E">
            <w:pPr>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«Утверждаю»</w:t>
            </w:r>
          </w:p>
          <w:p w:rsidR="00F0388E" w:rsidRPr="00F0388E" w:rsidRDefault="00F0388E" w:rsidP="00F0388E">
            <w:pPr>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Директор</w:t>
            </w:r>
          </w:p>
          <w:p w:rsidR="00F0388E" w:rsidRPr="00F0388E" w:rsidRDefault="00F0388E" w:rsidP="00F0388E">
            <w:pPr>
              <w:tabs>
                <w:tab w:val="left" w:leader="underscore" w:pos="1761"/>
              </w:tabs>
              <w:spacing w:line="274" w:lineRule="exact"/>
              <w:ind w:left="100"/>
              <w:rPr>
                <w:rFonts w:ascii="Times New Roman" w:eastAsia="Times New Roman" w:hAnsi="Times New Roman" w:cs="Times New Roman"/>
                <w:spacing w:val="3"/>
              </w:rPr>
            </w:pPr>
            <w:r w:rsidRPr="00F0388E">
              <w:rPr>
                <w:rFonts w:ascii="Times New Roman" w:eastAsia="Times New Roman" w:hAnsi="Times New Roman" w:cs="Times New Roman"/>
                <w:spacing w:val="3"/>
              </w:rPr>
              <w:t>МБОУ «</w:t>
            </w:r>
            <w:proofErr w:type="spellStart"/>
            <w:r w:rsidRPr="00F0388E">
              <w:rPr>
                <w:rFonts w:ascii="Times New Roman" w:eastAsia="Times New Roman" w:hAnsi="Times New Roman" w:cs="Times New Roman"/>
                <w:spacing w:val="3"/>
              </w:rPr>
              <w:t>Байрякинская</w:t>
            </w:r>
            <w:proofErr w:type="spellEnd"/>
            <w:r w:rsidRPr="00F0388E">
              <w:rPr>
                <w:rFonts w:ascii="Times New Roman" w:eastAsia="Times New Roman" w:hAnsi="Times New Roman" w:cs="Times New Roman"/>
                <w:spacing w:val="3"/>
              </w:rPr>
              <w:t xml:space="preserve"> СОШ» </w:t>
            </w:r>
          </w:p>
          <w:p w:rsidR="00F0388E" w:rsidRPr="00F0388E" w:rsidRDefault="00F0388E" w:rsidP="00F0388E">
            <w:pPr>
              <w:tabs>
                <w:tab w:val="left" w:leader="underscore" w:pos="1079"/>
                <w:tab w:val="left" w:leader="underscore" w:pos="2054"/>
              </w:tabs>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rPr>
              <w:tab/>
            </w:r>
            <w:r w:rsidRPr="00F0388E">
              <w:rPr>
                <w:rFonts w:ascii="Times New Roman" w:eastAsia="Times New Roman" w:hAnsi="Times New Roman" w:cs="Times New Roman"/>
                <w:color w:val="000000"/>
                <w:spacing w:val="3"/>
                <w:shd w:val="clear" w:color="auto" w:fill="FFFFFF"/>
              </w:rPr>
              <w:t>/</w:t>
            </w:r>
            <w:r w:rsidR="00632D9B" w:rsidRPr="00F0388E">
              <w:rPr>
                <w:rFonts w:ascii="Times New Roman" w:eastAsia="Times New Roman" w:hAnsi="Times New Roman" w:cs="Times New Roman"/>
                <w:spacing w:val="3"/>
              </w:rPr>
              <w:t xml:space="preserve"> </w:t>
            </w:r>
            <w:r w:rsidR="00632D9B" w:rsidRPr="00F0388E">
              <w:rPr>
                <w:rFonts w:ascii="Times New Roman" w:eastAsia="Times New Roman" w:hAnsi="Times New Roman" w:cs="Times New Roman"/>
                <w:spacing w:val="3"/>
              </w:rPr>
              <w:t>Абдуллин И.И.</w:t>
            </w:r>
            <w:r w:rsidRPr="00F0388E">
              <w:rPr>
                <w:rFonts w:ascii="Times New Roman" w:eastAsia="Times New Roman" w:hAnsi="Times New Roman" w:cs="Times New Roman"/>
              </w:rPr>
              <w:tab/>
            </w:r>
          </w:p>
          <w:p w:rsidR="00F0388E" w:rsidRPr="00F0388E" w:rsidRDefault="00F0388E" w:rsidP="00F0388E">
            <w:pPr>
              <w:tabs>
                <w:tab w:val="left" w:leader="underscore" w:pos="1761"/>
              </w:tabs>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Приказ №</w:t>
            </w:r>
            <w:r w:rsidR="00D94680">
              <w:rPr>
                <w:rFonts w:ascii="Times New Roman" w:eastAsia="Times New Roman" w:hAnsi="Times New Roman" w:cs="Times New Roman"/>
                <w:spacing w:val="3"/>
              </w:rPr>
              <w:t>111</w:t>
            </w:r>
          </w:p>
          <w:p w:rsidR="00F0388E" w:rsidRPr="00F0388E" w:rsidRDefault="00F0388E" w:rsidP="00D94680">
            <w:pPr>
              <w:spacing w:line="269" w:lineRule="exact"/>
              <w:jc w:val="center"/>
              <w:rPr>
                <w:rFonts w:ascii="Times New Roman" w:eastAsia="Times New Roman" w:hAnsi="Times New Roman" w:cs="Times New Roman"/>
              </w:rPr>
            </w:pPr>
            <w:r w:rsidRPr="00F0388E">
              <w:rPr>
                <w:rFonts w:ascii="Times New Roman" w:eastAsia="Times New Roman" w:hAnsi="Times New Roman" w:cs="Times New Roman"/>
              </w:rPr>
              <w:t xml:space="preserve"> от «</w:t>
            </w:r>
            <w:r w:rsidR="00D94680">
              <w:rPr>
                <w:rFonts w:ascii="Times New Roman" w:eastAsia="Times New Roman" w:hAnsi="Times New Roman" w:cs="Times New Roman"/>
              </w:rPr>
              <w:t xml:space="preserve">20 </w:t>
            </w:r>
            <w:r w:rsidRPr="00F0388E">
              <w:rPr>
                <w:rFonts w:ascii="Times New Roman" w:eastAsia="Times New Roman" w:hAnsi="Times New Roman" w:cs="Times New Roman"/>
              </w:rPr>
              <w:t>»</w:t>
            </w:r>
            <w:r w:rsidR="00D94680">
              <w:rPr>
                <w:rFonts w:ascii="Times New Roman" w:eastAsia="Times New Roman" w:hAnsi="Times New Roman" w:cs="Times New Roman"/>
              </w:rPr>
              <w:t xml:space="preserve"> августа </w:t>
            </w:r>
            <w:r w:rsidRPr="00F0388E">
              <w:rPr>
                <w:rFonts w:ascii="Times New Roman" w:eastAsia="Times New Roman" w:hAnsi="Times New Roman" w:cs="Times New Roman"/>
              </w:rPr>
              <w:t>20</w:t>
            </w:r>
            <w:r w:rsidR="001A489F">
              <w:rPr>
                <w:rFonts w:ascii="Times New Roman" w:eastAsia="Times New Roman" w:hAnsi="Times New Roman" w:cs="Times New Roman"/>
              </w:rPr>
              <w:t>22</w:t>
            </w:r>
            <w:r w:rsidRPr="00F0388E">
              <w:rPr>
                <w:rFonts w:ascii="Times New Roman" w:eastAsia="Times New Roman" w:hAnsi="Times New Roman" w:cs="Times New Roman"/>
              </w:rPr>
              <w:t xml:space="preserve"> г</w:t>
            </w:r>
          </w:p>
        </w:tc>
      </w:tr>
    </w:tbl>
    <w:p w:rsidR="00F0388E" w:rsidRPr="00F0388E" w:rsidRDefault="00F0388E" w:rsidP="00F0388E">
      <w:pPr>
        <w:widowControl w:val="0"/>
        <w:spacing w:after="0" w:line="360" w:lineRule="exact"/>
        <w:rPr>
          <w:rFonts w:ascii="Times New Roman" w:eastAsia="Arial Unicode MS" w:hAnsi="Times New Roman" w:cs="Times New Roman"/>
          <w:color w:val="000000"/>
          <w:sz w:val="24"/>
          <w:szCs w:val="24"/>
          <w:lang w:eastAsia="ru-RU" w:bidi="ru-RU"/>
        </w:rPr>
      </w:pPr>
      <w:r w:rsidRPr="00F0388E">
        <w:rPr>
          <w:rFonts w:ascii="Times New Roman" w:eastAsia="Arial Unicode MS" w:hAnsi="Times New Roman" w:cs="Times New Roman"/>
          <w:noProof/>
          <w:color w:val="000000"/>
          <w:sz w:val="24"/>
          <w:szCs w:val="24"/>
          <w:lang w:eastAsia="ru-RU"/>
        </w:rPr>
        <mc:AlternateContent>
          <mc:Choice Requires="wps">
            <w:drawing>
              <wp:anchor distT="0" distB="0" distL="63500" distR="63500" simplePos="0" relativeHeight="251659264" behindDoc="0" locked="0" layoutInCell="1" allowOverlap="1" wp14:anchorId="4D9122D4" wp14:editId="53F1F27C">
                <wp:simplePos x="0" y="0"/>
                <wp:positionH relativeFrom="margin">
                  <wp:posOffset>291465</wp:posOffset>
                </wp:positionH>
                <wp:positionV relativeFrom="paragraph">
                  <wp:posOffset>1270</wp:posOffset>
                </wp:positionV>
                <wp:extent cx="1370330" cy="172720"/>
                <wp:effectExtent l="2540" t="635"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33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1AE4" w:rsidRDefault="00CF1AE4" w:rsidP="00F0388E"/>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9122D4" id="_x0000_t202" coordsize="21600,21600" o:spt="202" path="m,l,21600r21600,l21600,xe">
                <v:stroke joinstyle="miter"/>
                <v:path gradientshapeok="t" o:connecttype="rect"/>
              </v:shapetype>
              <v:shape id="Text Box 5" o:spid="_x0000_s1026" type="#_x0000_t202" style="position:absolute;margin-left:22.95pt;margin-top:.1pt;width:107.9pt;height:13.6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" filled="f" stroked="f">
                <v:textbox style="mso-fit-shape-to-text:t" inset="0,0,0,0">
                  <w:txbxContent>
                    <w:p w:rsidR="00CF1AE4" w:rsidRDefault="00CF1AE4" w:rsidP="00F0388E"/>
                  </w:txbxContent>
                </v:textbox>
                <w10:wrap anchorx="margin"/>
              </v:shape>
            </w:pict>
          </mc:Fallback>
        </mc:AlternateContent>
      </w:r>
    </w:p>
    <w:p w:rsidR="00F0388E" w:rsidRPr="00F0388E" w:rsidRDefault="00F0388E" w:rsidP="00F0388E">
      <w:pPr>
        <w:widowControl w:val="0"/>
        <w:tabs>
          <w:tab w:val="left" w:leader="underscore" w:pos="5469"/>
          <w:tab w:val="left" w:leader="underscore" w:pos="6496"/>
        </w:tabs>
        <w:spacing w:after="279" w:line="278" w:lineRule="exact"/>
        <w:ind w:left="3760" w:right="3540" w:firstLine="680"/>
        <w:rPr>
          <w:rFonts w:ascii="Times New Roman" w:eastAsia="Times New Roman" w:hAnsi="Times New Roman" w:cs="Times New Roman"/>
          <w:sz w:val="24"/>
          <w:szCs w:val="24"/>
        </w:rPr>
      </w:pPr>
    </w:p>
    <w:p w:rsidR="00F0388E" w:rsidRPr="00F0388E" w:rsidRDefault="00F0388E" w:rsidP="00F0388E">
      <w:pPr>
        <w:widowControl w:val="0"/>
        <w:tabs>
          <w:tab w:val="left" w:leader="underscore" w:pos="5469"/>
          <w:tab w:val="left" w:leader="underscore" w:pos="6496"/>
        </w:tabs>
        <w:spacing w:after="279" w:line="278" w:lineRule="exact"/>
        <w:ind w:left="3261" w:right="2835" w:firstLine="680"/>
        <w:rPr>
          <w:rFonts w:ascii="Times New Roman" w:eastAsia="Times New Roman" w:hAnsi="Times New Roman" w:cs="Times New Roman"/>
          <w:sz w:val="24"/>
          <w:szCs w:val="24"/>
        </w:rPr>
      </w:pPr>
    </w:p>
    <w:p w:rsidR="00F0388E" w:rsidRPr="00F0388E" w:rsidRDefault="00F0388E" w:rsidP="00632D9B">
      <w:pPr>
        <w:widowControl w:val="0"/>
        <w:tabs>
          <w:tab w:val="left" w:leader="underscore" w:pos="5469"/>
          <w:tab w:val="left" w:leader="underscore" w:pos="6496"/>
        </w:tabs>
        <w:spacing w:after="279" w:line="278" w:lineRule="exact"/>
        <w:ind w:left="3261" w:right="2835" w:firstLine="680"/>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Рабочая программа</w:t>
      </w:r>
    </w:p>
    <w:p w:rsidR="00F0388E" w:rsidRDefault="00F0388E" w:rsidP="00632D9B">
      <w:pPr>
        <w:widowControl w:val="0"/>
        <w:tabs>
          <w:tab w:val="left" w:leader="underscore" w:pos="5469"/>
          <w:tab w:val="left" w:leader="underscore" w:pos="6496"/>
        </w:tabs>
        <w:spacing w:after="279" w:line="278" w:lineRule="exact"/>
        <w:ind w:left="3261" w:right="2835" w:firstLine="680"/>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 xml:space="preserve">по </w:t>
      </w:r>
      <w:r w:rsidR="007B07B4">
        <w:rPr>
          <w:rFonts w:ascii="Times New Roman" w:eastAsia="Times New Roman" w:hAnsi="Times New Roman" w:cs="Times New Roman"/>
          <w:sz w:val="24"/>
          <w:szCs w:val="24"/>
        </w:rPr>
        <w:t>биологии</w:t>
      </w:r>
    </w:p>
    <w:p w:rsidR="00F0388E" w:rsidRPr="00F0388E" w:rsidRDefault="00F0388E" w:rsidP="00632D9B">
      <w:pPr>
        <w:widowControl w:val="0"/>
        <w:tabs>
          <w:tab w:val="left" w:leader="underscore" w:pos="5469"/>
          <w:tab w:val="left" w:leader="underscore" w:pos="6496"/>
        </w:tabs>
        <w:spacing w:after="279" w:line="278" w:lineRule="exact"/>
        <w:ind w:left="3261" w:right="2835" w:firstLine="680"/>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для</w:t>
      </w:r>
      <w:r w:rsidR="007B07B4">
        <w:rPr>
          <w:rFonts w:ascii="Times New Roman" w:eastAsia="Times New Roman" w:hAnsi="Times New Roman" w:cs="Times New Roman"/>
          <w:sz w:val="24"/>
          <w:szCs w:val="24"/>
        </w:rPr>
        <w:t xml:space="preserve">   5-</w:t>
      </w:r>
      <w:proofErr w:type="gramStart"/>
      <w:r w:rsidR="007B07B4">
        <w:rPr>
          <w:rFonts w:ascii="Times New Roman" w:eastAsia="Times New Roman" w:hAnsi="Times New Roman" w:cs="Times New Roman"/>
          <w:sz w:val="24"/>
          <w:szCs w:val="24"/>
        </w:rPr>
        <w:t xml:space="preserve">9  </w:t>
      </w:r>
      <w:r w:rsidRPr="00F0388E">
        <w:rPr>
          <w:rFonts w:ascii="Times New Roman" w:eastAsia="Times New Roman" w:hAnsi="Times New Roman" w:cs="Times New Roman"/>
          <w:sz w:val="24"/>
          <w:szCs w:val="24"/>
        </w:rPr>
        <w:t>классов</w:t>
      </w:r>
      <w:proofErr w:type="gramEnd"/>
    </w:p>
    <w:p w:rsidR="00F0388E" w:rsidRPr="00F0388E" w:rsidRDefault="00F0388E" w:rsidP="00F0388E">
      <w:pPr>
        <w:widowControl w:val="0"/>
        <w:spacing w:after="498" w:line="230" w:lineRule="exact"/>
        <w:ind w:right="100"/>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Составитель:</w:t>
      </w:r>
      <w:r w:rsidR="007B07B4">
        <w:rPr>
          <w:rFonts w:ascii="Times New Roman" w:eastAsia="Times New Roman" w:hAnsi="Times New Roman" w:cs="Times New Roman"/>
          <w:sz w:val="24"/>
          <w:szCs w:val="24"/>
        </w:rPr>
        <w:t xml:space="preserve"> </w:t>
      </w:r>
      <w:proofErr w:type="spellStart"/>
      <w:r w:rsidR="007B07B4">
        <w:rPr>
          <w:rFonts w:ascii="Times New Roman" w:eastAsia="Times New Roman" w:hAnsi="Times New Roman" w:cs="Times New Roman"/>
          <w:sz w:val="24"/>
          <w:szCs w:val="24"/>
        </w:rPr>
        <w:t>Аглиуллина</w:t>
      </w:r>
      <w:proofErr w:type="spellEnd"/>
      <w:r w:rsidR="007B07B4">
        <w:rPr>
          <w:rFonts w:ascii="Times New Roman" w:eastAsia="Times New Roman" w:hAnsi="Times New Roman" w:cs="Times New Roman"/>
          <w:sz w:val="24"/>
          <w:szCs w:val="24"/>
        </w:rPr>
        <w:t xml:space="preserve"> Д.М. учителя высшей квалификационной </w:t>
      </w:r>
      <w:r w:rsidRPr="00F0388E">
        <w:rPr>
          <w:rFonts w:ascii="Times New Roman" w:eastAsia="Times New Roman" w:hAnsi="Times New Roman" w:cs="Times New Roman"/>
          <w:sz w:val="24"/>
          <w:szCs w:val="24"/>
        </w:rPr>
        <w:t>категори</w:t>
      </w:r>
      <w:r w:rsidR="007B07B4">
        <w:rPr>
          <w:rFonts w:ascii="Times New Roman" w:eastAsia="Times New Roman" w:hAnsi="Times New Roman" w:cs="Times New Roman"/>
          <w:sz w:val="24"/>
          <w:szCs w:val="24"/>
        </w:rPr>
        <w:t>и</w:t>
      </w:r>
    </w:p>
    <w:p w:rsidR="00F0388E" w:rsidRPr="00F0388E" w:rsidRDefault="00F0388E" w:rsidP="00F0388E">
      <w:pPr>
        <w:widowControl w:val="0"/>
        <w:spacing w:after="0" w:line="274" w:lineRule="exact"/>
        <w:ind w:left="7520" w:right="360"/>
        <w:rPr>
          <w:rFonts w:ascii="Times New Roman" w:eastAsia="Times New Roman" w:hAnsi="Times New Roman" w:cs="Times New Roman"/>
          <w:sz w:val="24"/>
          <w:szCs w:val="24"/>
        </w:rPr>
      </w:pPr>
    </w:p>
    <w:p w:rsidR="00F0388E" w:rsidRPr="00F0388E" w:rsidRDefault="00F0388E" w:rsidP="00F0388E">
      <w:pPr>
        <w:widowControl w:val="0"/>
        <w:spacing w:after="0" w:line="274" w:lineRule="exact"/>
        <w:ind w:left="7520" w:right="360"/>
        <w:rPr>
          <w:rFonts w:ascii="Times New Roman" w:eastAsia="Times New Roman" w:hAnsi="Times New Roman" w:cs="Times New Roman"/>
          <w:sz w:val="24"/>
          <w:szCs w:val="24"/>
        </w:rPr>
      </w:pPr>
    </w:p>
    <w:p w:rsidR="00F0388E" w:rsidRPr="00F0388E" w:rsidRDefault="00F0388E" w:rsidP="00F0388E">
      <w:pPr>
        <w:widowControl w:val="0"/>
        <w:spacing w:after="0" w:line="274" w:lineRule="exact"/>
        <w:ind w:left="7520" w:right="360"/>
        <w:rPr>
          <w:rFonts w:ascii="Times New Roman" w:eastAsia="Times New Roman" w:hAnsi="Times New Roman" w:cs="Times New Roman"/>
          <w:sz w:val="24"/>
          <w:szCs w:val="24"/>
        </w:rPr>
      </w:pPr>
    </w:p>
    <w:p w:rsidR="00F0388E" w:rsidRPr="00F0388E" w:rsidRDefault="00F0388E" w:rsidP="00F0388E">
      <w:pPr>
        <w:widowControl w:val="0"/>
        <w:spacing w:after="0" w:line="274" w:lineRule="exact"/>
        <w:ind w:left="6237" w:right="360"/>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Принято на заседании педагогического совета</w:t>
      </w:r>
    </w:p>
    <w:p w:rsidR="00D94680" w:rsidRDefault="00F0388E" w:rsidP="00D94680">
      <w:pPr>
        <w:widowControl w:val="0"/>
        <w:tabs>
          <w:tab w:val="left" w:leader="underscore" w:pos="9382"/>
        </w:tabs>
        <w:spacing w:after="0" w:line="274" w:lineRule="exact"/>
        <w:ind w:left="6237"/>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протокол №</w:t>
      </w:r>
      <w:r w:rsidR="00D94680">
        <w:rPr>
          <w:rFonts w:ascii="Times New Roman" w:eastAsia="Times New Roman" w:hAnsi="Times New Roman" w:cs="Times New Roman"/>
          <w:sz w:val="24"/>
          <w:szCs w:val="24"/>
        </w:rPr>
        <w:t xml:space="preserve"> 2</w:t>
      </w:r>
    </w:p>
    <w:p w:rsidR="00F0388E" w:rsidRPr="00F0388E" w:rsidRDefault="00D94680" w:rsidP="00D94680">
      <w:pPr>
        <w:widowControl w:val="0"/>
        <w:tabs>
          <w:tab w:val="left" w:leader="underscore" w:pos="9382"/>
        </w:tabs>
        <w:spacing w:after="0" w:line="274" w:lineRule="exact"/>
        <w:ind w:left="6237"/>
        <w:rPr>
          <w:rFonts w:ascii="Times New Roman" w:eastAsia="Times New Roman" w:hAnsi="Times New Roman" w:cs="Times New Roman"/>
          <w:sz w:val="24"/>
          <w:szCs w:val="24"/>
        </w:rPr>
      </w:pPr>
      <w:r>
        <w:rPr>
          <w:rFonts w:ascii="Times New Roman" w:eastAsia="Times New Roman" w:hAnsi="Times New Roman" w:cs="Times New Roman"/>
          <w:sz w:val="24"/>
          <w:szCs w:val="24"/>
        </w:rPr>
        <w:t>от «20</w:t>
      </w:r>
      <w:r w:rsidR="00F0388E" w:rsidRPr="00F0388E">
        <w:rPr>
          <w:rFonts w:ascii="Times New Roman" w:eastAsia="Times New Roman" w:hAnsi="Times New Roman" w:cs="Times New Roman"/>
          <w:sz w:val="24"/>
          <w:szCs w:val="24"/>
        </w:rPr>
        <w:t>»</w:t>
      </w:r>
      <w:r w:rsidR="00632D9B">
        <w:rPr>
          <w:rFonts w:ascii="Times New Roman" w:eastAsia="Times New Roman" w:hAnsi="Times New Roman" w:cs="Times New Roman"/>
          <w:sz w:val="24"/>
          <w:szCs w:val="24"/>
        </w:rPr>
        <w:t xml:space="preserve"> </w:t>
      </w:r>
      <w:proofErr w:type="gramStart"/>
      <w:r w:rsidR="00632D9B">
        <w:rPr>
          <w:rFonts w:ascii="Times New Roman" w:eastAsia="Times New Roman" w:hAnsi="Times New Roman" w:cs="Times New Roman"/>
          <w:sz w:val="24"/>
          <w:szCs w:val="24"/>
        </w:rPr>
        <w:t xml:space="preserve">августа </w:t>
      </w:r>
      <w:r w:rsidR="00F0388E" w:rsidRPr="00F0388E">
        <w:rPr>
          <w:rFonts w:ascii="Times New Roman" w:eastAsia="Times New Roman" w:hAnsi="Times New Roman" w:cs="Times New Roman"/>
          <w:sz w:val="24"/>
          <w:szCs w:val="24"/>
        </w:rPr>
        <w:t xml:space="preserve"> 20</w:t>
      </w:r>
      <w:r w:rsidR="001A489F">
        <w:rPr>
          <w:rFonts w:ascii="Times New Roman" w:eastAsia="Times New Roman" w:hAnsi="Times New Roman" w:cs="Times New Roman"/>
          <w:sz w:val="24"/>
          <w:szCs w:val="24"/>
        </w:rPr>
        <w:t>22</w:t>
      </w:r>
      <w:proofErr w:type="gramEnd"/>
      <w:r w:rsidR="00F0388E" w:rsidRPr="00F0388E">
        <w:rPr>
          <w:rFonts w:ascii="Times New Roman" w:eastAsia="Times New Roman" w:hAnsi="Times New Roman" w:cs="Times New Roman"/>
          <w:sz w:val="24"/>
          <w:szCs w:val="24"/>
        </w:rPr>
        <w:t xml:space="preserve"> г.</w:t>
      </w:r>
    </w:p>
    <w:p w:rsidR="00F0388E" w:rsidRPr="00F0388E" w:rsidRDefault="00F0388E" w:rsidP="00F0388E">
      <w:pPr>
        <w:widowControl w:val="0"/>
        <w:spacing w:after="480" w:line="274" w:lineRule="exact"/>
        <w:ind w:left="7520"/>
        <w:rPr>
          <w:rFonts w:ascii="Times New Roman" w:eastAsia="Times New Roman" w:hAnsi="Times New Roman" w:cs="Times New Roman"/>
          <w:sz w:val="24"/>
          <w:szCs w:val="24"/>
        </w:rPr>
      </w:pPr>
    </w:p>
    <w:p w:rsidR="00C93E4F" w:rsidRDefault="00C93E4F" w:rsidP="00F0388E">
      <w:pPr>
        <w:widowControl w:val="0"/>
        <w:spacing w:after="0" w:line="240" w:lineRule="auto"/>
        <w:ind w:right="102"/>
        <w:jc w:val="center"/>
        <w:rPr>
          <w:rFonts w:ascii="Times New Roman" w:eastAsia="Times New Roman" w:hAnsi="Times New Roman" w:cs="Times New Roman"/>
          <w:sz w:val="24"/>
          <w:szCs w:val="24"/>
        </w:rPr>
      </w:pPr>
    </w:p>
    <w:p w:rsidR="00C93E4F" w:rsidRDefault="00C93E4F" w:rsidP="00F0388E">
      <w:pPr>
        <w:widowControl w:val="0"/>
        <w:spacing w:after="0" w:line="240" w:lineRule="auto"/>
        <w:ind w:right="102"/>
        <w:jc w:val="center"/>
        <w:rPr>
          <w:rFonts w:ascii="Times New Roman" w:eastAsia="Times New Roman" w:hAnsi="Times New Roman" w:cs="Times New Roman"/>
          <w:sz w:val="24"/>
          <w:szCs w:val="24"/>
        </w:rPr>
      </w:pPr>
    </w:p>
    <w:p w:rsidR="00C93E4F" w:rsidRDefault="00C93E4F" w:rsidP="00F0388E">
      <w:pPr>
        <w:widowControl w:val="0"/>
        <w:spacing w:after="0" w:line="240" w:lineRule="auto"/>
        <w:ind w:right="102"/>
        <w:jc w:val="center"/>
        <w:rPr>
          <w:rFonts w:ascii="Times New Roman" w:eastAsia="Times New Roman" w:hAnsi="Times New Roman" w:cs="Times New Roman"/>
          <w:sz w:val="24"/>
          <w:szCs w:val="24"/>
        </w:rPr>
      </w:pPr>
    </w:p>
    <w:p w:rsidR="00632D9B" w:rsidRDefault="00632D9B" w:rsidP="00F0388E">
      <w:pPr>
        <w:widowControl w:val="0"/>
        <w:spacing w:after="0" w:line="240" w:lineRule="auto"/>
        <w:ind w:right="102"/>
        <w:jc w:val="center"/>
        <w:rPr>
          <w:rFonts w:ascii="Times New Roman" w:eastAsia="Times New Roman" w:hAnsi="Times New Roman" w:cs="Times New Roman"/>
          <w:sz w:val="24"/>
          <w:szCs w:val="24"/>
        </w:rPr>
      </w:pPr>
    </w:p>
    <w:p w:rsidR="00632D9B" w:rsidRDefault="00632D9B" w:rsidP="00F0388E">
      <w:pPr>
        <w:widowControl w:val="0"/>
        <w:spacing w:after="0" w:line="240" w:lineRule="auto"/>
        <w:ind w:right="102"/>
        <w:jc w:val="center"/>
        <w:rPr>
          <w:rFonts w:ascii="Times New Roman" w:eastAsia="Times New Roman" w:hAnsi="Times New Roman" w:cs="Times New Roman"/>
          <w:sz w:val="24"/>
          <w:szCs w:val="24"/>
        </w:rPr>
      </w:pPr>
    </w:p>
    <w:p w:rsidR="00632D9B" w:rsidRDefault="00632D9B" w:rsidP="00F0388E">
      <w:pPr>
        <w:widowControl w:val="0"/>
        <w:spacing w:after="0" w:line="240" w:lineRule="auto"/>
        <w:ind w:right="102"/>
        <w:jc w:val="center"/>
        <w:rPr>
          <w:rFonts w:ascii="Times New Roman" w:eastAsia="Times New Roman" w:hAnsi="Times New Roman" w:cs="Times New Roman"/>
          <w:sz w:val="24"/>
          <w:szCs w:val="24"/>
        </w:rPr>
      </w:pPr>
    </w:p>
    <w:p w:rsidR="00632D9B" w:rsidRDefault="00632D9B" w:rsidP="00F0388E">
      <w:pPr>
        <w:widowControl w:val="0"/>
        <w:spacing w:after="0" w:line="240" w:lineRule="auto"/>
        <w:ind w:right="102"/>
        <w:jc w:val="center"/>
        <w:rPr>
          <w:rFonts w:ascii="Times New Roman" w:eastAsia="Times New Roman" w:hAnsi="Times New Roman" w:cs="Times New Roman"/>
          <w:sz w:val="24"/>
          <w:szCs w:val="24"/>
        </w:rPr>
      </w:pPr>
    </w:p>
    <w:p w:rsidR="00632D9B" w:rsidRDefault="00632D9B" w:rsidP="00F0388E">
      <w:pPr>
        <w:widowControl w:val="0"/>
        <w:spacing w:after="0" w:line="240" w:lineRule="auto"/>
        <w:ind w:right="102"/>
        <w:jc w:val="center"/>
        <w:rPr>
          <w:rFonts w:ascii="Times New Roman" w:eastAsia="Times New Roman" w:hAnsi="Times New Roman" w:cs="Times New Roman"/>
          <w:sz w:val="24"/>
          <w:szCs w:val="24"/>
        </w:rPr>
      </w:pPr>
    </w:p>
    <w:p w:rsidR="00C93E4F" w:rsidRDefault="00C93E4F" w:rsidP="00F0388E">
      <w:pPr>
        <w:widowControl w:val="0"/>
        <w:spacing w:after="0" w:line="240" w:lineRule="auto"/>
        <w:ind w:right="102"/>
        <w:jc w:val="center"/>
        <w:rPr>
          <w:rFonts w:ascii="Times New Roman" w:eastAsia="Times New Roman" w:hAnsi="Times New Roman" w:cs="Times New Roman"/>
          <w:sz w:val="24"/>
          <w:szCs w:val="24"/>
        </w:rPr>
      </w:pPr>
    </w:p>
    <w:p w:rsidR="00C93E4F" w:rsidRDefault="00C93E4F" w:rsidP="00F0388E">
      <w:pPr>
        <w:widowControl w:val="0"/>
        <w:spacing w:after="0" w:line="240" w:lineRule="auto"/>
        <w:ind w:right="102"/>
        <w:jc w:val="center"/>
        <w:rPr>
          <w:rFonts w:ascii="Times New Roman" w:eastAsia="Times New Roman" w:hAnsi="Times New Roman" w:cs="Times New Roman"/>
          <w:sz w:val="24"/>
          <w:szCs w:val="24"/>
        </w:rPr>
      </w:pPr>
    </w:p>
    <w:p w:rsidR="00F0388E" w:rsidRPr="00F0388E" w:rsidRDefault="00F0388E" w:rsidP="00F0388E">
      <w:pPr>
        <w:widowControl w:val="0"/>
        <w:spacing w:after="0" w:line="240" w:lineRule="auto"/>
        <w:ind w:right="102"/>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 xml:space="preserve">с. </w:t>
      </w:r>
      <w:proofErr w:type="spellStart"/>
      <w:r w:rsidRPr="00F0388E">
        <w:rPr>
          <w:rFonts w:ascii="Times New Roman" w:eastAsia="Times New Roman" w:hAnsi="Times New Roman" w:cs="Times New Roman"/>
          <w:sz w:val="24"/>
          <w:szCs w:val="24"/>
        </w:rPr>
        <w:t>Байряка</w:t>
      </w:r>
      <w:proofErr w:type="spellEnd"/>
    </w:p>
    <w:p w:rsidR="00F0388E" w:rsidRPr="00F0388E" w:rsidRDefault="001A489F" w:rsidP="00F0388E">
      <w:pPr>
        <w:widowControl w:val="0"/>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2022 </w:t>
      </w:r>
      <w:r w:rsidR="00F0388E" w:rsidRPr="00F0388E">
        <w:rPr>
          <w:rFonts w:ascii="Times New Roman" w:eastAsia="Times New Roman" w:hAnsi="Times New Roman" w:cs="Times New Roman"/>
          <w:sz w:val="24"/>
          <w:szCs w:val="24"/>
        </w:rPr>
        <w:t>г.</w:t>
      </w:r>
    </w:p>
    <w:p w:rsidR="00603120" w:rsidRDefault="00603120"/>
    <w:p w:rsidR="001A489F" w:rsidRDefault="001A489F"/>
    <w:p w:rsidR="001A489F" w:rsidRDefault="001A489F"/>
    <w:p w:rsidR="001A489F" w:rsidRDefault="001A489F"/>
    <w:p w:rsidR="001A489F" w:rsidRPr="001A489F" w:rsidRDefault="001A489F" w:rsidP="001A489F">
      <w:pPr>
        <w:spacing w:after="0" w:line="302" w:lineRule="auto"/>
        <w:ind w:right="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1A489F" w:rsidRPr="001A489F" w:rsidRDefault="001A489F" w:rsidP="001A489F">
      <w:pPr>
        <w:spacing w:after="0" w:line="10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ПОЯСНИТЕЛЬНАЯ ЗАПИСКА</w:t>
      </w:r>
    </w:p>
    <w:p w:rsidR="001A489F" w:rsidRPr="001A489F" w:rsidRDefault="001A489F" w:rsidP="001A489F">
      <w:pPr>
        <w:spacing w:after="0" w:line="20" w:lineRule="exact"/>
        <w:rPr>
          <w:rFonts w:ascii="Times New Roman" w:eastAsiaTheme="minorEastAsia" w:hAnsi="Times New Roman" w:cs="Times New Roman"/>
          <w:sz w:val="20"/>
          <w:szCs w:val="20"/>
          <w:lang w:eastAsia="ru-RU"/>
        </w:rPr>
      </w:pPr>
      <w:r w:rsidRPr="001A489F">
        <w:rPr>
          <w:rFonts w:ascii="Times New Roman" w:eastAsiaTheme="minorEastAsia" w:hAnsi="Times New Roman" w:cs="Times New Roman"/>
          <w:noProof/>
          <w:sz w:val="20"/>
          <w:szCs w:val="20"/>
          <w:lang w:eastAsia="ru-RU"/>
        </w:rPr>
        <w:drawing>
          <wp:anchor distT="0" distB="0" distL="114300" distR="114300" simplePos="0" relativeHeight="251661312" behindDoc="1" locked="0" layoutInCell="0" allowOverlap="1" wp14:anchorId="1085EABF" wp14:editId="7C8B4A5E">
            <wp:simplePos x="0" y="0"/>
            <wp:positionH relativeFrom="column">
              <wp:posOffset>3810</wp:posOffset>
            </wp:positionH>
            <wp:positionV relativeFrom="paragraph">
              <wp:posOffset>87630</wp:posOffset>
            </wp:positionV>
            <wp:extent cx="6707505" cy="76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blip>
                    <a:srcRect/>
                    <a:stretch>
                      <a:fillRect/>
                    </a:stretch>
                  </pic:blipFill>
                  <pic:spPr bwMode="auto">
                    <a:xfrm>
                      <a:off x="0" y="0"/>
                      <a:ext cx="6707505" cy="7620"/>
                    </a:xfrm>
                    <a:prstGeom prst="rect">
                      <a:avLst/>
                    </a:prstGeom>
                    <a:noFill/>
                  </pic:spPr>
                </pic:pic>
              </a:graphicData>
            </a:graphic>
          </wp:anchor>
        </w:drawing>
      </w:r>
    </w:p>
    <w:p w:rsidR="001A489F" w:rsidRPr="001A489F" w:rsidRDefault="001A489F" w:rsidP="001A489F">
      <w:pPr>
        <w:spacing w:after="0" w:line="32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Программа направлена на формирование естественно-научной грамотности учащихся и организацию изучения биологии на </w:t>
      </w:r>
      <w:proofErr w:type="spellStart"/>
      <w:r w:rsidRPr="001A489F">
        <w:rPr>
          <w:rFonts w:ascii="Times New Roman" w:eastAsia="Times New Roman" w:hAnsi="Times New Roman" w:cs="Times New Roman"/>
          <w:sz w:val="24"/>
          <w:szCs w:val="24"/>
          <w:lang w:eastAsia="ru-RU"/>
        </w:rPr>
        <w:t>деятельностной</w:t>
      </w:r>
      <w:proofErr w:type="spellEnd"/>
      <w:r w:rsidRPr="001A489F">
        <w:rPr>
          <w:rFonts w:ascii="Times New Roman" w:eastAsia="Times New Roman" w:hAnsi="Times New Roman" w:cs="Times New Roman"/>
          <w:sz w:val="24"/>
          <w:szCs w:val="24"/>
          <w:lang w:eastAsia="ru-RU"/>
        </w:rPr>
        <w:t xml:space="preserve"> основе. В программе учитываются возможности предмета в реализации Требований ФГОС ООО к планируемым, личностным и </w:t>
      </w:r>
      <w:proofErr w:type="spellStart"/>
      <w:r w:rsidRPr="001A489F">
        <w:rPr>
          <w:rFonts w:ascii="Times New Roman" w:eastAsia="Times New Roman" w:hAnsi="Times New Roman" w:cs="Times New Roman"/>
          <w:sz w:val="24"/>
          <w:szCs w:val="24"/>
          <w:lang w:eastAsia="ru-RU"/>
        </w:rPr>
        <w:t>метапредметным</w:t>
      </w:r>
      <w:proofErr w:type="spellEnd"/>
      <w:r w:rsidRPr="001A489F">
        <w:rPr>
          <w:rFonts w:ascii="Times New Roman" w:eastAsia="Times New Roman" w:hAnsi="Times New Roman" w:cs="Times New Roman"/>
          <w:sz w:val="24"/>
          <w:szCs w:val="24"/>
          <w:lang w:eastAsia="ru-RU"/>
        </w:rPr>
        <w:t xml:space="preserve"> результатам обучения, а также реализация </w:t>
      </w:r>
      <w:proofErr w:type="spellStart"/>
      <w:r w:rsidRPr="001A489F">
        <w:rPr>
          <w:rFonts w:ascii="Times New Roman" w:eastAsia="Times New Roman" w:hAnsi="Times New Roman" w:cs="Times New Roman"/>
          <w:sz w:val="24"/>
          <w:szCs w:val="24"/>
          <w:lang w:eastAsia="ru-RU"/>
        </w:rPr>
        <w:t>межпредметных</w:t>
      </w:r>
      <w:proofErr w:type="spellEnd"/>
      <w:r w:rsidRPr="001A489F">
        <w:rPr>
          <w:rFonts w:ascii="Times New Roman" w:eastAsia="Times New Roman" w:hAnsi="Times New Roman" w:cs="Times New Roman"/>
          <w:sz w:val="24"/>
          <w:szCs w:val="24"/>
          <w:lang w:eastAsia="ru-RU"/>
        </w:rPr>
        <w:t xml:space="preserve"> связей естественно-научных учебных предметов на уровне основного общего образования.</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
        </w:numPr>
        <w:tabs>
          <w:tab w:val="left" w:pos="400"/>
        </w:tabs>
        <w:spacing w:after="0" w:line="307" w:lineRule="auto"/>
        <w:ind w:right="700" w:firstLine="18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 xml:space="preserve">программе определяются основные цели изучения биологии на уровне основного общего образования, планируемые результаты освоения курса биологии: личностные, </w:t>
      </w:r>
      <w:proofErr w:type="spellStart"/>
      <w:r w:rsidRPr="001A489F">
        <w:rPr>
          <w:rFonts w:ascii="Times New Roman" w:eastAsia="Times New Roman" w:hAnsi="Times New Roman" w:cs="Times New Roman"/>
          <w:sz w:val="24"/>
          <w:szCs w:val="24"/>
          <w:lang w:eastAsia="ru-RU"/>
        </w:rPr>
        <w:t>метапредметные</w:t>
      </w:r>
      <w:proofErr w:type="spellEnd"/>
      <w:r w:rsidRPr="001A489F">
        <w:rPr>
          <w:rFonts w:ascii="Times New Roman" w:eastAsia="Times New Roman" w:hAnsi="Times New Roman" w:cs="Times New Roman"/>
          <w:sz w:val="24"/>
          <w:szCs w:val="24"/>
          <w:lang w:eastAsia="ru-RU"/>
        </w:rPr>
        <w:t>, предметные.</w:t>
      </w:r>
    </w:p>
    <w:p w:rsidR="001A489F" w:rsidRPr="001A489F" w:rsidRDefault="001A489F" w:rsidP="001A489F">
      <w:pPr>
        <w:spacing w:after="0" w:line="13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ОБЩАЯ ХАРАКТЕРИСТИКА УЧЕБНОГО ПРЕДМЕТА «БИОЛОГИЯ»</w:t>
      </w:r>
    </w:p>
    <w:p w:rsidR="001A489F" w:rsidRPr="001A489F" w:rsidRDefault="001A489F" w:rsidP="001A489F">
      <w:pPr>
        <w:spacing w:after="0" w:line="16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1A489F" w:rsidRPr="001A489F" w:rsidRDefault="001A489F" w:rsidP="001A489F">
      <w:pPr>
        <w:spacing w:after="0" w:line="13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ЦЕЛИ ИЗУЧЕНИЯ УЧЕБНОГО ПРЕДМЕТА «БИОЛОГИЯ»</w:t>
      </w:r>
    </w:p>
    <w:p w:rsidR="001A489F" w:rsidRPr="001A489F" w:rsidRDefault="001A489F" w:rsidP="001A489F">
      <w:pPr>
        <w:spacing w:after="0" w:line="16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Целями изучения биологии на уровне основного общего образования являются:</w:t>
      </w:r>
    </w:p>
    <w:p w:rsidR="001A489F" w:rsidRPr="001A489F" w:rsidRDefault="001A489F" w:rsidP="001A489F">
      <w:pPr>
        <w:spacing w:after="0" w:line="16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3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формирование системы знаний о признаках и процессах жизнедеятельности биологических систем разного уровня организации;</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6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формирование системы знаний об особенностях строения, жизнедеятельности организма человека, условиях сохранения его здоровья;</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формирование умений применять методы биологической науки для изучения биологических систем, в том числе и организма человека;</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формирование экологической культуры в целях сохранения собственного здоровья и охраны окружающей среды.</w:t>
      </w:r>
    </w:p>
    <w:p w:rsidR="001A489F" w:rsidRPr="001A489F" w:rsidRDefault="001A489F" w:rsidP="001A489F">
      <w:pPr>
        <w:spacing w:after="0" w:line="3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Достижение целей обеспечивается решением следующих ЗАДАЧ:</w:t>
      </w:r>
    </w:p>
    <w:p w:rsidR="001A489F" w:rsidRDefault="001A489F" w:rsidP="001A489F">
      <w:pPr>
        <w:spacing w:after="0" w:line="240" w:lineRule="auto"/>
        <w:rPr>
          <w:rFonts w:ascii="Times New Roman" w:eastAsiaTheme="minorEastAsia" w:hAnsi="Times New Roman" w:cs="Times New Roman"/>
          <w:lang w:eastAsia="ru-RU"/>
        </w:rPr>
      </w:pPr>
    </w:p>
    <w:p w:rsidR="001A489F" w:rsidRPr="001A489F" w:rsidRDefault="001A489F" w:rsidP="001A489F">
      <w:pPr>
        <w:spacing w:after="0" w:line="307"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 приобретение знаний обучающимися о живой природе, закономерностях строения, жизнедеятельности и </w:t>
      </w:r>
      <w:proofErr w:type="spellStart"/>
      <w:r w:rsidRPr="001A489F">
        <w:rPr>
          <w:rFonts w:ascii="Times New Roman" w:eastAsia="Times New Roman" w:hAnsi="Times New Roman" w:cs="Times New Roman"/>
          <w:sz w:val="24"/>
          <w:szCs w:val="24"/>
          <w:lang w:eastAsia="ru-RU"/>
        </w:rPr>
        <w:t>средообразующей</w:t>
      </w:r>
      <w:proofErr w:type="spellEnd"/>
      <w:r w:rsidRPr="001A489F">
        <w:rPr>
          <w:rFonts w:ascii="Times New Roman" w:eastAsia="Times New Roman" w:hAnsi="Times New Roman" w:cs="Times New Roman"/>
          <w:sz w:val="24"/>
          <w:szCs w:val="24"/>
          <w:lang w:eastAsia="ru-RU"/>
        </w:rPr>
        <w:t xml:space="preserve"> роли организмов; человеке как биосоциальном существе; о роли биологической науки в практической деятельности людей;</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4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9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8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воспитание биологически и экологически грамотной личности, готовой к сохранению собственного здоровья и охраны окружающей среды.</w:t>
      </w:r>
    </w:p>
    <w:p w:rsidR="001A489F" w:rsidRPr="001A489F" w:rsidRDefault="001A489F" w:rsidP="001A489F">
      <w:pPr>
        <w:spacing w:after="0" w:line="17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МЕСТО УЧЕБНОГО ПРЕДМЕТА «БИОЛОГИЯ» В УЧЕБНОМ ПЛАНЕ</w:t>
      </w:r>
    </w:p>
    <w:p w:rsidR="001A489F" w:rsidRPr="001A489F" w:rsidRDefault="001A489F" w:rsidP="001A489F">
      <w:pPr>
        <w:spacing w:after="0" w:line="162"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
        </w:numPr>
        <w:tabs>
          <w:tab w:val="left" w:pos="400"/>
        </w:tabs>
        <w:spacing w:after="0" w:line="298" w:lineRule="auto"/>
        <w:ind w:right="140" w:firstLine="18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объёме 238 часов за пять лет обучения: из расчёта с 5 по 7 класс — 1 час в неделю, в 8—9 классах — 2 часа в неделю. В тематическом планировании для каждого класса предлагается резерв времени, который учитель может использовать по своему усмотрению, в том числе для контрольных, самостоятельных работ и обобщающих уроков.</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702" w:right="760" w:bottom="1440" w:left="660" w:header="0" w:footer="0" w:gutter="0"/>
          <w:cols w:space="720" w:equalWidth="0">
            <w:col w:w="1048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lastRenderedPageBreak/>
        <w:t>СОДЕРЖАНИЕ УЧЕБНОГО ПРЕДМЕТА</w:t>
      </w:r>
    </w:p>
    <w:p w:rsidR="001A489F" w:rsidRPr="001A489F" w:rsidRDefault="001A489F" w:rsidP="001A489F">
      <w:pPr>
        <w:spacing w:after="0" w:line="20" w:lineRule="exact"/>
        <w:rPr>
          <w:rFonts w:ascii="Times New Roman" w:eastAsiaTheme="minorEastAsia" w:hAnsi="Times New Roman" w:cs="Times New Roman"/>
          <w:sz w:val="20"/>
          <w:szCs w:val="20"/>
          <w:lang w:eastAsia="ru-RU"/>
        </w:rPr>
      </w:pPr>
      <w:r w:rsidRPr="001A489F">
        <w:rPr>
          <w:rFonts w:ascii="Times New Roman" w:eastAsiaTheme="minorEastAsia" w:hAnsi="Times New Roman" w:cs="Times New Roman"/>
          <w:noProof/>
          <w:sz w:val="20"/>
          <w:szCs w:val="20"/>
          <w:lang w:eastAsia="ru-RU"/>
        </w:rPr>
        <w:drawing>
          <wp:anchor distT="0" distB="0" distL="114300" distR="114300" simplePos="0" relativeHeight="251662336" behindDoc="1" locked="0" layoutInCell="0" allowOverlap="1" wp14:anchorId="06B10611" wp14:editId="50426EDA">
            <wp:simplePos x="0" y="0"/>
            <wp:positionH relativeFrom="column">
              <wp:posOffset>3810</wp:posOffset>
            </wp:positionH>
            <wp:positionV relativeFrom="paragraph">
              <wp:posOffset>87630</wp:posOffset>
            </wp:positionV>
            <wp:extent cx="6707505" cy="76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blip>
                    <a:srcRect/>
                    <a:stretch>
                      <a:fillRect/>
                    </a:stretch>
                  </pic:blipFill>
                  <pic:spPr bwMode="auto">
                    <a:xfrm>
                      <a:off x="0" y="0"/>
                      <a:ext cx="6707505" cy="7620"/>
                    </a:xfrm>
                    <a:prstGeom prst="rect">
                      <a:avLst/>
                    </a:prstGeom>
                    <a:noFill/>
                  </pic:spPr>
                </pic:pic>
              </a:graphicData>
            </a:graphic>
          </wp:anchor>
        </w:drawing>
      </w:r>
    </w:p>
    <w:p w:rsidR="001A489F" w:rsidRPr="001A489F" w:rsidRDefault="001A489F" w:rsidP="001A489F">
      <w:pPr>
        <w:spacing w:after="0" w:line="31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
        </w:numPr>
        <w:tabs>
          <w:tab w:val="left" w:pos="180"/>
        </w:tabs>
        <w:spacing w:after="0" w:line="240" w:lineRule="auto"/>
        <w:ind w:left="180"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15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Биология — наука о живой природе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Понятие о жизни. Признаки живого (клеточное строение, питание, дыхание, выделение, рост и др.).</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Объекты живой и неживой природы, их сравнение. Живая и неживая природа — единое целое.</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9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Кабинет биологии. Правила поведения и работы в кабинете с биологическими приборами и инструментами.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sidRPr="001A489F">
        <w:rPr>
          <w:rFonts w:ascii="Times New Roman" w:eastAsia="Times New Roman" w:hAnsi="Times New Roman" w:cs="Times New Roman"/>
          <w:sz w:val="24"/>
          <w:szCs w:val="24"/>
          <w:lang w:eastAsia="ru-RU"/>
        </w:rPr>
        <w:t>научнопопулярная</w:t>
      </w:r>
      <w:proofErr w:type="spellEnd"/>
      <w:r w:rsidRPr="001A489F">
        <w:rPr>
          <w:rFonts w:ascii="Times New Roman" w:eastAsia="Times New Roman" w:hAnsi="Times New Roman" w:cs="Times New Roman"/>
          <w:sz w:val="24"/>
          <w:szCs w:val="24"/>
          <w:lang w:eastAsia="ru-RU"/>
        </w:rPr>
        <w:t xml:space="preserve"> литература, справочники, Интернет).</w:t>
      </w:r>
    </w:p>
    <w:p w:rsidR="001A489F" w:rsidRPr="001A489F" w:rsidRDefault="001A489F" w:rsidP="001A489F">
      <w:pPr>
        <w:spacing w:after="0" w:line="43"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Методы изучения живой природы</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4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Метод описания в биологии (наглядный, словесный, схематический). Метод измерения</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(инструменты измерения). Метод классификации организмов, применение двойных названий</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организмов. Наблюдение и эксперимент как ведущие методы биологии.</w:t>
      </w:r>
    </w:p>
    <w:p w:rsidR="001A489F" w:rsidRPr="001A489F" w:rsidRDefault="001A489F" w:rsidP="001A489F">
      <w:pPr>
        <w:spacing w:after="0" w:line="5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
        </w:numPr>
        <w:tabs>
          <w:tab w:val="left" w:pos="240"/>
        </w:tabs>
        <w:spacing w:after="0" w:line="292" w:lineRule="auto"/>
        <w:ind w:right="58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1A489F" w:rsidRPr="001A489F" w:rsidRDefault="001A489F" w:rsidP="001A489F">
      <w:pPr>
        <w:numPr>
          <w:ilvl w:val="0"/>
          <w:numId w:val="6"/>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Ознакомление с устройством лупы, светового микроскопа, правила работы с ними.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6"/>
        </w:numPr>
        <w:tabs>
          <w:tab w:val="left" w:pos="240"/>
        </w:tabs>
        <w:spacing w:after="0" w:line="303" w:lineRule="auto"/>
        <w:ind w:right="100" w:firstLine="6"/>
        <w:rPr>
          <w:rFonts w:ascii="Times New Roman" w:eastAsia="Times New Roman" w:hAnsi="Times New Roman" w:cs="Times New Roman"/>
          <w:sz w:val="23"/>
          <w:szCs w:val="23"/>
          <w:lang w:eastAsia="ru-RU"/>
        </w:rPr>
      </w:pPr>
      <w:r w:rsidRPr="001A489F">
        <w:rPr>
          <w:rFonts w:ascii="Times New Roman" w:eastAsia="Times New Roman" w:hAnsi="Times New Roman" w:cs="Times New Roman"/>
          <w:sz w:val="23"/>
          <w:szCs w:val="23"/>
          <w:lang w:eastAsia="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1A489F" w:rsidRPr="001A489F" w:rsidRDefault="001A489F" w:rsidP="001A489F">
      <w:pPr>
        <w:spacing w:after="0" w:line="240" w:lineRule="auto"/>
        <w:rPr>
          <w:rFonts w:ascii="Times New Roman" w:eastAsia="Times New Roman" w:hAnsi="Times New Roman" w:cs="Times New Roman"/>
          <w:sz w:val="23"/>
          <w:szCs w:val="23"/>
          <w:lang w:eastAsia="ru-RU"/>
        </w:rPr>
      </w:pPr>
      <w:r w:rsidRPr="001A489F">
        <w:rPr>
          <w:rFonts w:ascii="Times New Roman" w:eastAsia="Times New Roman" w:hAnsi="Times New Roman" w:cs="Times New Roman"/>
          <w:i/>
          <w:iCs/>
          <w:sz w:val="24"/>
          <w:szCs w:val="24"/>
          <w:lang w:eastAsia="ru-RU"/>
        </w:rPr>
        <w:t xml:space="preserve">Экскурсии или </w:t>
      </w:r>
      <w:proofErr w:type="spellStart"/>
      <w:r w:rsidRPr="001A489F">
        <w:rPr>
          <w:rFonts w:ascii="Times New Roman" w:eastAsia="Times New Roman" w:hAnsi="Times New Roman" w:cs="Times New Roman"/>
          <w:i/>
          <w:iCs/>
          <w:sz w:val="24"/>
          <w:szCs w:val="24"/>
          <w:lang w:eastAsia="ru-RU"/>
        </w:rPr>
        <w:t>видеоэкскурсии</w:t>
      </w:r>
      <w:proofErr w:type="spellEnd"/>
    </w:p>
    <w:p w:rsidR="001A489F" w:rsidRPr="001A489F" w:rsidRDefault="001A489F" w:rsidP="001A489F">
      <w:pPr>
        <w:spacing w:after="0" w:line="64" w:lineRule="exact"/>
        <w:rPr>
          <w:rFonts w:ascii="Times New Roman" w:eastAsia="Times New Roman" w:hAnsi="Times New Roman" w:cs="Times New Roman"/>
          <w:sz w:val="23"/>
          <w:szCs w:val="23"/>
          <w:lang w:eastAsia="ru-RU"/>
        </w:rPr>
      </w:pPr>
    </w:p>
    <w:p w:rsidR="001A489F" w:rsidRPr="001A489F" w:rsidRDefault="001A489F" w:rsidP="001A489F">
      <w:pPr>
        <w:spacing w:after="0" w:line="240" w:lineRule="auto"/>
        <w:rPr>
          <w:rFonts w:ascii="Times New Roman" w:eastAsia="Times New Roman" w:hAnsi="Times New Roman" w:cs="Times New Roman"/>
          <w:sz w:val="23"/>
          <w:szCs w:val="23"/>
          <w:lang w:eastAsia="ru-RU"/>
        </w:rPr>
      </w:pPr>
      <w:r w:rsidRPr="001A489F">
        <w:rPr>
          <w:rFonts w:ascii="Times New Roman" w:eastAsia="Times New Roman" w:hAnsi="Times New Roman" w:cs="Times New Roman"/>
          <w:sz w:val="24"/>
          <w:szCs w:val="24"/>
          <w:lang w:eastAsia="ru-RU"/>
        </w:rPr>
        <w:t>Овладение методами изучения живой природы — наблюдением и экспериментом.</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Организмы — тела живой природы</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Понятие об организме. Доядерные и ядерные организмы.</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54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Одноклеточные и многоклеточные организмы. Клетки, ткани, органы, системы органов. Жизнедеятельность организмов. Особенности строения и процессов жизнедеятельности у растений,</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животных, бактерий и грибов.</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3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Свойства организмов: питание, дыхание, выделение, движение, размножение, развитие, раздражимость, приспособленность. Организм — единое целое.</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4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8"/>
        </w:numPr>
        <w:tabs>
          <w:tab w:val="left" w:pos="240"/>
        </w:tabs>
        <w:spacing w:after="0" w:line="323" w:lineRule="auto"/>
        <w:ind w:right="76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клеток кожицы чешуи лука под лупой и микроскопом (на примере самостоятельно приготовленного микропрепарата).</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64" w:right="680" w:bottom="0" w:left="660" w:header="0" w:footer="0" w:gutter="0"/>
          <w:cols w:space="720" w:equalWidth="0">
            <w:col w:w="10560"/>
          </w:cols>
        </w:sectPr>
      </w:pPr>
    </w:p>
    <w:p w:rsidR="001A489F" w:rsidRPr="001A489F" w:rsidRDefault="001A489F" w:rsidP="001A489F">
      <w:pPr>
        <w:numPr>
          <w:ilvl w:val="0"/>
          <w:numId w:val="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lastRenderedPageBreak/>
        <w:t>Ознакомление с принципами систематики организмов.</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Наблюдение за потреблением воды растением.</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0"/>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Организмы и среда обитания</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2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Понятие о среде обитания. Водная, </w:t>
      </w:r>
      <w:proofErr w:type="spellStart"/>
      <w:r w:rsidRPr="001A489F">
        <w:rPr>
          <w:rFonts w:ascii="Times New Roman" w:eastAsia="Times New Roman" w:hAnsi="Times New Roman" w:cs="Times New Roman"/>
          <w:sz w:val="24"/>
          <w:szCs w:val="24"/>
          <w:lang w:eastAsia="ru-RU"/>
        </w:rPr>
        <w:t>наземновоздушная</w:t>
      </w:r>
      <w:proofErr w:type="spellEnd"/>
      <w:r w:rsidRPr="001A489F">
        <w:rPr>
          <w:rFonts w:ascii="Times New Roman" w:eastAsia="Times New Roman" w:hAnsi="Times New Roman" w:cs="Times New Roman"/>
          <w:sz w:val="24"/>
          <w:szCs w:val="24"/>
          <w:lang w:eastAsia="ru-RU"/>
        </w:rPr>
        <w:t xml:space="preserve">, почвенная, </w:t>
      </w:r>
      <w:proofErr w:type="spellStart"/>
      <w:r w:rsidRPr="001A489F">
        <w:rPr>
          <w:rFonts w:ascii="Times New Roman" w:eastAsia="Times New Roman" w:hAnsi="Times New Roman" w:cs="Times New Roman"/>
          <w:sz w:val="24"/>
          <w:szCs w:val="24"/>
          <w:lang w:eastAsia="ru-RU"/>
        </w:rPr>
        <w:t>внутриорганизменная</w:t>
      </w:r>
      <w:proofErr w:type="spellEnd"/>
      <w:r w:rsidRPr="001A489F">
        <w:rPr>
          <w:rFonts w:ascii="Times New Roman" w:eastAsia="Times New Roman" w:hAnsi="Times New Roman" w:cs="Times New Roman"/>
          <w:sz w:val="24"/>
          <w:szCs w:val="24"/>
          <w:lang w:eastAsia="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Выявление приспособлений организмов к среде обитания (на конкретных примерах).</w:t>
      </w:r>
    </w:p>
    <w:p w:rsidR="001A489F" w:rsidRPr="001A489F" w:rsidRDefault="001A489F" w:rsidP="001A489F">
      <w:pPr>
        <w:spacing w:after="0" w:line="5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 xml:space="preserve">Экскурсии или </w:t>
      </w:r>
      <w:proofErr w:type="spellStart"/>
      <w:r w:rsidRPr="001A489F">
        <w:rPr>
          <w:rFonts w:ascii="Times New Roman" w:eastAsia="Times New Roman" w:hAnsi="Times New Roman" w:cs="Times New Roman"/>
          <w:i/>
          <w:iCs/>
          <w:sz w:val="24"/>
          <w:szCs w:val="24"/>
          <w:lang w:eastAsia="ru-RU"/>
        </w:rPr>
        <w:t>видеоэкскурсии</w:t>
      </w:r>
      <w:proofErr w:type="spellEnd"/>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Растительный и животный мир родного края (краеведение).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1"/>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Природные сообщества</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74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3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Природные зоны Земли, их обитатели. Флора и фауна природных зон. Ландшафты: природные и культурные.</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7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Изучение искусственных сообществ и их обитателей (на примере аквариума и др.). </w:t>
      </w:r>
      <w:r w:rsidRPr="001A489F">
        <w:rPr>
          <w:rFonts w:ascii="Times New Roman" w:eastAsia="Times New Roman" w:hAnsi="Times New Roman" w:cs="Times New Roman"/>
          <w:i/>
          <w:iCs/>
          <w:sz w:val="24"/>
          <w:szCs w:val="24"/>
          <w:lang w:eastAsia="ru-RU"/>
        </w:rPr>
        <w:t xml:space="preserve">Экскурсии или </w:t>
      </w:r>
      <w:proofErr w:type="spellStart"/>
      <w:r w:rsidRPr="001A489F">
        <w:rPr>
          <w:rFonts w:ascii="Times New Roman" w:eastAsia="Times New Roman" w:hAnsi="Times New Roman" w:cs="Times New Roman"/>
          <w:i/>
          <w:iCs/>
          <w:sz w:val="24"/>
          <w:szCs w:val="24"/>
          <w:lang w:eastAsia="ru-RU"/>
        </w:rPr>
        <w:t>видеоэкскурсии</w:t>
      </w:r>
      <w:proofErr w:type="spellEnd"/>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природных сообществ (на примере леса, озера, пруда, луга и др.).</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сезонных явлений в жизни природных сообществ.</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3"/>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Живая природа и человек</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1A489F" w:rsidRPr="001A489F" w:rsidRDefault="001A489F" w:rsidP="001A489F">
      <w:pPr>
        <w:spacing w:after="0" w:line="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9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Проведение акции по уборке мусора в ближайшем лесу, парке, сквере или на пришкольной территории.</w:t>
      </w:r>
    </w:p>
    <w:p w:rsidR="001A489F" w:rsidRPr="001A489F" w:rsidRDefault="001A489F" w:rsidP="001A489F">
      <w:pPr>
        <w:spacing w:after="0" w:line="115"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4"/>
        </w:numPr>
        <w:tabs>
          <w:tab w:val="left" w:pos="180"/>
        </w:tabs>
        <w:spacing w:after="0" w:line="240" w:lineRule="auto"/>
        <w:ind w:left="180"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15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5"/>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Растительный организм</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Ботаника — наука о растениях. Разделы ботаники. Связь ботаники с другими науками и техникой.</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Общие признаки растений.</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Разнообразие растений. Уровни организации растительного организма. Высшие и низшие растения.</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Споровые и семенные растения.</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Органы и системы органов растений. Строение органов растительного организма, их роль и связь</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606" w:right="760" w:bottom="293" w:left="660" w:header="0" w:footer="0" w:gutter="0"/>
          <w:cols w:space="720" w:equalWidth="0">
            <w:col w:w="1048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между собой.</w:t>
      </w:r>
    </w:p>
    <w:p w:rsidR="001A489F" w:rsidRPr="001A489F" w:rsidRDefault="001A489F" w:rsidP="001A489F">
      <w:pPr>
        <w:spacing w:after="0" w:line="5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6"/>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микроскопического строения листа водного растения элодеи.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6"/>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растительных тканей (использование микропрепаратов).</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6"/>
        </w:numPr>
        <w:tabs>
          <w:tab w:val="left" w:pos="240"/>
        </w:tabs>
        <w:spacing w:after="0" w:line="290" w:lineRule="auto"/>
        <w:ind w:right="98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1A489F" w:rsidRPr="001A489F" w:rsidRDefault="001A489F" w:rsidP="001A489F">
      <w:pPr>
        <w:spacing w:after="0" w:line="1"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 xml:space="preserve">Экскурсии или </w:t>
      </w:r>
      <w:proofErr w:type="spellStart"/>
      <w:r w:rsidRPr="001A489F">
        <w:rPr>
          <w:rFonts w:ascii="Times New Roman" w:eastAsia="Times New Roman" w:hAnsi="Times New Roman" w:cs="Times New Roman"/>
          <w:i/>
          <w:iCs/>
          <w:sz w:val="24"/>
          <w:szCs w:val="24"/>
          <w:lang w:eastAsia="ru-RU"/>
        </w:rPr>
        <w:t>видеоэкскурсии</w:t>
      </w:r>
      <w:proofErr w:type="spellEnd"/>
    </w:p>
    <w:p w:rsidR="001A489F" w:rsidRPr="001A489F" w:rsidRDefault="001A489F" w:rsidP="001A489F">
      <w:pPr>
        <w:spacing w:after="0" w:line="64"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Ознакомление в природе с цветковыми растениями.</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7"/>
        </w:numPr>
        <w:tabs>
          <w:tab w:val="left" w:pos="420"/>
        </w:tabs>
        <w:spacing w:after="0" w:line="294" w:lineRule="auto"/>
        <w:ind w:left="180" w:right="3860" w:firstLine="6"/>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 xml:space="preserve">Строение и жизнедеятельность растительного организма </w:t>
      </w:r>
      <w:r w:rsidRPr="001A489F">
        <w:rPr>
          <w:rFonts w:ascii="Times New Roman" w:eastAsia="Times New Roman" w:hAnsi="Times New Roman" w:cs="Times New Roman"/>
          <w:b/>
          <w:bCs/>
          <w:i/>
          <w:iCs/>
          <w:sz w:val="24"/>
          <w:szCs w:val="24"/>
          <w:lang w:eastAsia="ru-RU"/>
        </w:rPr>
        <w:t>Питание растения</w:t>
      </w:r>
    </w:p>
    <w:p w:rsidR="001A489F" w:rsidRPr="001A489F" w:rsidRDefault="001A489F" w:rsidP="001A489F">
      <w:pPr>
        <w:spacing w:after="0" w:line="2"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Корень — орган почвенного (минерального) питания. Корни и корневые системы. Виды корней и</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1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8"/>
        </w:numPr>
        <w:tabs>
          <w:tab w:val="left" w:pos="240"/>
        </w:tabs>
        <w:spacing w:after="0" w:line="292" w:lineRule="auto"/>
        <w:ind w:right="128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корневых систем (стержневой и мочковатой) на примере гербарных экземпляров или живых растений.</w:t>
      </w:r>
    </w:p>
    <w:p w:rsidR="001A489F" w:rsidRPr="001A489F" w:rsidRDefault="001A489F" w:rsidP="001A489F">
      <w:pPr>
        <w:numPr>
          <w:ilvl w:val="0"/>
          <w:numId w:val="1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микропрепарата клеток корня.</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вегетативных и генеративных почек (на примере сирени, тополя и др.).</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Ознакомление с внешним строением листьев и листорасположением (на комнатных растениях).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микроскопического строения листа (на готовых микропрепаратах).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Наблюдение процесса выделения кислорода на свету аквариумными растениями.</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Дыхание растения</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3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Дыхание корня. Рыхление почвы для улучшения дыхания корней. Условия, препятствующие дыханию корней. Лист как орган дыхания (</w:t>
      </w:r>
      <w:proofErr w:type="spellStart"/>
      <w:r w:rsidRPr="001A489F">
        <w:rPr>
          <w:rFonts w:ascii="Times New Roman" w:eastAsia="Times New Roman" w:hAnsi="Times New Roman" w:cs="Times New Roman"/>
          <w:sz w:val="24"/>
          <w:szCs w:val="24"/>
          <w:lang w:eastAsia="ru-RU"/>
        </w:rPr>
        <w:t>устьичный</w:t>
      </w:r>
      <w:proofErr w:type="spellEnd"/>
      <w:r w:rsidRPr="001A489F">
        <w:rPr>
          <w:rFonts w:ascii="Times New Roman" w:eastAsia="Times New Roman" w:hAnsi="Times New Roman" w:cs="Times New Roman"/>
          <w:sz w:val="24"/>
          <w:szCs w:val="24"/>
          <w:lang w:eastAsia="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1A489F" w:rsidRPr="001A489F" w:rsidRDefault="001A489F" w:rsidP="001A489F">
      <w:pPr>
        <w:spacing w:after="0" w:line="3"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Изучение роли рыхления для дыхания корней.</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Транспорт веществ в растении</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6"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Неорганические (вода, минеральные соли) и органические вещества (белки, жиры, углеводы, нуклеиновые кислоты, витамины и др.)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00" w:bottom="211" w:left="660" w:header="0" w:footer="0" w:gutter="0"/>
          <w:cols w:space="720" w:equalWidth="0">
            <w:col w:w="1054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нисходящий ток. Перераспределение и запасание веществ в растении. Видоизменённые побеги:</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корневище, клубень, луковица. Их строение; биологическое и хозяйственное значение.</w:t>
      </w:r>
    </w:p>
    <w:p w:rsidR="001A489F" w:rsidRPr="001A489F" w:rsidRDefault="001A489F" w:rsidP="001A489F">
      <w:pPr>
        <w:spacing w:after="0" w:line="5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1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Обнаружение неорганических и органических веществ в растении.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Рассматривание микроскопического строения ветки дерева (на готовом микропрепарате).</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Выявление передвижения воды и минеральных веществ по древесине.</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1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строения корневища, клубня, луковицы.</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Рост растения</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p w:rsidR="001A489F" w:rsidRPr="001A489F" w:rsidRDefault="001A489F" w:rsidP="001A489F">
      <w:pPr>
        <w:spacing w:after="0" w:line="3"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Наблюдение за ростом корня.</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Наблюдение за ростом побега.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возраста дерева по спилу.</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Размножение растения</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rsidR="001A489F" w:rsidRPr="001A489F" w:rsidRDefault="001A489F" w:rsidP="001A489F">
      <w:pPr>
        <w:spacing w:after="0" w:line="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1"/>
        </w:numPr>
        <w:tabs>
          <w:tab w:val="left" w:pos="240"/>
        </w:tabs>
        <w:spacing w:after="0" w:line="304" w:lineRule="auto"/>
        <w:ind w:right="240" w:firstLine="6"/>
        <w:jc w:val="both"/>
        <w:rPr>
          <w:rFonts w:ascii="Times New Roman" w:eastAsia="Times New Roman" w:hAnsi="Times New Roman" w:cs="Times New Roman"/>
          <w:sz w:val="23"/>
          <w:szCs w:val="23"/>
          <w:lang w:eastAsia="ru-RU"/>
        </w:rPr>
      </w:pPr>
      <w:r w:rsidRPr="001A489F">
        <w:rPr>
          <w:rFonts w:ascii="Times New Roman" w:eastAsia="Times New Roman" w:hAnsi="Times New Roman" w:cs="Times New Roman"/>
          <w:sz w:val="23"/>
          <w:szCs w:val="23"/>
          <w:lang w:eastAsia="ru-RU"/>
        </w:rPr>
        <w:t xml:space="preserve">Овладение приёмами вегетативного размножения растений (черенкование побегов, черенкование листьев и др.) на примере комнатных растений (традесканция, </w:t>
      </w:r>
      <w:proofErr w:type="spellStart"/>
      <w:r w:rsidRPr="001A489F">
        <w:rPr>
          <w:rFonts w:ascii="Times New Roman" w:eastAsia="Times New Roman" w:hAnsi="Times New Roman" w:cs="Times New Roman"/>
          <w:sz w:val="23"/>
          <w:szCs w:val="23"/>
          <w:lang w:eastAsia="ru-RU"/>
        </w:rPr>
        <w:t>сенполия</w:t>
      </w:r>
      <w:proofErr w:type="spellEnd"/>
      <w:r w:rsidRPr="001A489F">
        <w:rPr>
          <w:rFonts w:ascii="Times New Roman" w:eastAsia="Times New Roman" w:hAnsi="Times New Roman" w:cs="Times New Roman"/>
          <w:sz w:val="23"/>
          <w:szCs w:val="23"/>
          <w:lang w:eastAsia="ru-RU"/>
        </w:rPr>
        <w:t xml:space="preserve">, бегония, </w:t>
      </w:r>
      <w:proofErr w:type="spellStart"/>
      <w:r w:rsidRPr="001A489F">
        <w:rPr>
          <w:rFonts w:ascii="Times New Roman" w:eastAsia="Times New Roman" w:hAnsi="Times New Roman" w:cs="Times New Roman"/>
          <w:sz w:val="23"/>
          <w:szCs w:val="23"/>
          <w:lang w:eastAsia="ru-RU"/>
        </w:rPr>
        <w:t>сансевьера</w:t>
      </w:r>
      <w:proofErr w:type="spellEnd"/>
      <w:r w:rsidRPr="001A489F">
        <w:rPr>
          <w:rFonts w:ascii="Times New Roman" w:eastAsia="Times New Roman" w:hAnsi="Times New Roman" w:cs="Times New Roman"/>
          <w:sz w:val="23"/>
          <w:szCs w:val="23"/>
          <w:lang w:eastAsia="ru-RU"/>
        </w:rPr>
        <w:t xml:space="preserve"> и др.).</w:t>
      </w:r>
    </w:p>
    <w:p w:rsidR="001A489F" w:rsidRPr="001A489F" w:rsidRDefault="001A489F" w:rsidP="001A489F">
      <w:pPr>
        <w:spacing w:after="0" w:line="2" w:lineRule="exact"/>
        <w:rPr>
          <w:rFonts w:ascii="Times New Roman" w:eastAsia="Times New Roman" w:hAnsi="Times New Roman" w:cs="Times New Roman"/>
          <w:sz w:val="23"/>
          <w:szCs w:val="23"/>
          <w:lang w:eastAsia="ru-RU"/>
        </w:rPr>
      </w:pPr>
    </w:p>
    <w:p w:rsidR="001A489F" w:rsidRPr="001A489F" w:rsidRDefault="001A489F" w:rsidP="001A489F">
      <w:pPr>
        <w:numPr>
          <w:ilvl w:val="0"/>
          <w:numId w:val="2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цветков.</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Ознакомление с различными типами соцветий.</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семян двудольных растений.</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семян однодольных растений.</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всхожести семян культурных растений и посев их в грунт.</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Развитие растения</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32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2"/>
        </w:numPr>
        <w:tabs>
          <w:tab w:val="left" w:pos="240"/>
        </w:tabs>
        <w:spacing w:after="0" w:line="292" w:lineRule="auto"/>
        <w:ind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Наблюдение за ростом и развитием цветкового растения в комнатных условиях (на примере фасоли или посевного гороха).</w:t>
      </w:r>
    </w:p>
    <w:p w:rsidR="001A489F" w:rsidRPr="001A489F" w:rsidRDefault="001A489F" w:rsidP="001A489F">
      <w:pPr>
        <w:numPr>
          <w:ilvl w:val="0"/>
          <w:numId w:val="2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условий прорастания семян.</w:t>
      </w:r>
    </w:p>
    <w:p w:rsidR="001A489F" w:rsidRPr="001A489F" w:rsidRDefault="001A489F" w:rsidP="001A489F">
      <w:pPr>
        <w:spacing w:after="0" w:line="24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3"/>
        </w:numPr>
        <w:tabs>
          <w:tab w:val="left" w:pos="180"/>
        </w:tabs>
        <w:spacing w:after="0" w:line="240" w:lineRule="auto"/>
        <w:ind w:left="180"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15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4"/>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Систематические группы растений</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Классификация растений. </w:t>
      </w:r>
      <w:r w:rsidRPr="001A489F">
        <w:rPr>
          <w:rFonts w:ascii="Times New Roman" w:eastAsia="Times New Roman" w:hAnsi="Times New Roman" w:cs="Times New Roman"/>
          <w:sz w:val="24"/>
          <w:szCs w:val="24"/>
          <w:lang w:eastAsia="ru-RU"/>
        </w:rPr>
        <w:t>Вид как основная систематическая категория.</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Система растительного</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20" w:bottom="359" w:left="660" w:header="0" w:footer="0" w:gutter="0"/>
          <w:cols w:space="720" w:equalWidth="0">
            <w:col w:w="10520"/>
          </w:cols>
        </w:sectPr>
      </w:pPr>
    </w:p>
    <w:p w:rsidR="001A489F" w:rsidRPr="001A489F" w:rsidRDefault="001A489F" w:rsidP="001A489F">
      <w:pPr>
        <w:spacing w:after="0" w:line="290" w:lineRule="auto"/>
        <w:ind w:right="84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3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Низшие растения. Водоросли. </w:t>
      </w:r>
      <w:r w:rsidRPr="001A489F">
        <w:rPr>
          <w:rFonts w:ascii="Times New Roman" w:eastAsia="Times New Roman" w:hAnsi="Times New Roman" w:cs="Times New Roman"/>
          <w:sz w:val="24"/>
          <w:szCs w:val="24"/>
          <w:lang w:eastAsia="ru-RU"/>
        </w:rPr>
        <w:t>Общая характеристика водорослей.</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Одноклеточные 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Высшие споровые растения. Моховидные (Мхи). </w:t>
      </w:r>
      <w:r w:rsidRPr="001A489F">
        <w:rPr>
          <w:rFonts w:ascii="Times New Roman" w:eastAsia="Times New Roman" w:hAnsi="Times New Roman" w:cs="Times New Roman"/>
          <w:sz w:val="24"/>
          <w:szCs w:val="24"/>
          <w:lang w:eastAsia="ru-RU"/>
        </w:rPr>
        <w:t>Общая характеристика мхов.</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Строение 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3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Плауновидные (Плауны). Хвощевидные (Хвощи), Папоротниковидные (Папоротники). </w:t>
      </w:r>
      <w:r w:rsidRPr="001A489F">
        <w:rPr>
          <w:rFonts w:ascii="Times New Roman" w:eastAsia="Times New Roman" w:hAnsi="Times New Roman" w:cs="Times New Roman"/>
          <w:sz w:val="24"/>
          <w:szCs w:val="24"/>
          <w:lang w:eastAsia="ru-RU"/>
        </w:rPr>
        <w:t>Общая</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Высшие семенные растения. Голосеменные.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Хвойные растения,</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их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Покрытосеменные (цветковые) растения.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Особенности строения 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 xml:space="preserve">Семейства покрытосеменных* (цветковых) растений. </w:t>
      </w:r>
      <w:r w:rsidRPr="001A489F">
        <w:rPr>
          <w:rFonts w:ascii="Times New Roman" w:eastAsia="Times New Roman" w:hAnsi="Times New Roman" w:cs="Times New Roman"/>
          <w:sz w:val="24"/>
          <w:szCs w:val="24"/>
          <w:lang w:eastAsia="ru-RU"/>
        </w:rPr>
        <w:t>Характерные признаки семейств класса</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sz w:val="24"/>
          <w:szCs w:val="24"/>
          <w:lang w:eastAsia="ru-RU"/>
        </w:rPr>
        <w:t xml:space="preserve">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w:t>
      </w:r>
      <w:proofErr w:type="gramStart"/>
      <w:r w:rsidRPr="001A489F">
        <w:rPr>
          <w:rFonts w:ascii="Times New Roman" w:eastAsia="Times New Roman" w:hAnsi="Times New Roman" w:cs="Times New Roman"/>
          <w:sz w:val="24"/>
          <w:szCs w:val="24"/>
          <w:lang w:eastAsia="ru-RU"/>
        </w:rPr>
        <w:t>Мятликовые)*</w:t>
      </w:r>
      <w:proofErr w:type="gramEnd"/>
      <w:r w:rsidRPr="001A489F">
        <w:rPr>
          <w:rFonts w:ascii="Times New Roman" w:eastAsia="Times New Roman" w:hAnsi="Times New Roman" w:cs="Times New Roman"/>
          <w:sz w:val="24"/>
          <w:szCs w:val="24"/>
          <w:lang w:eastAsia="ru-RU"/>
        </w:rPr>
        <w:t>*. Многообразие растений. Дикорастущие представители семейств. Культурные представители семейств, их использование человеком.</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numPr>
          <w:ilvl w:val="1"/>
          <w:numId w:val="25"/>
        </w:numPr>
        <w:tabs>
          <w:tab w:val="left" w:pos="360"/>
        </w:tabs>
        <w:spacing w:after="0" w:line="292" w:lineRule="auto"/>
        <w:ind w:right="120" w:firstLine="18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1A489F" w:rsidRPr="001A489F" w:rsidRDefault="001A489F" w:rsidP="001A489F">
      <w:pPr>
        <w:spacing w:after="0" w:line="290" w:lineRule="auto"/>
        <w:ind w:right="100"/>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p w:rsidR="001A489F" w:rsidRPr="001A489F" w:rsidRDefault="001A489F" w:rsidP="001A489F">
      <w:pPr>
        <w:spacing w:after="0" w:line="1"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одноклеточных водорослей (на примере хламидомонады и хлореллы).</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 xml:space="preserve">Изучение строения многоклеточных нитчатых водорослей (на примере спирогиры и </w:t>
      </w:r>
      <w:proofErr w:type="spellStart"/>
      <w:r w:rsidRPr="001A489F">
        <w:rPr>
          <w:rFonts w:ascii="Times New Roman" w:eastAsia="Times New Roman" w:hAnsi="Times New Roman" w:cs="Times New Roman"/>
          <w:sz w:val="24"/>
          <w:szCs w:val="24"/>
          <w:lang w:eastAsia="ru-RU"/>
        </w:rPr>
        <w:t>улотрикса</w:t>
      </w:r>
      <w:proofErr w:type="spellEnd"/>
      <w:r w:rsidRPr="001A489F">
        <w:rPr>
          <w:rFonts w:ascii="Times New Roman" w:eastAsia="Times New Roman" w:hAnsi="Times New Roman" w:cs="Times New Roman"/>
          <w:sz w:val="24"/>
          <w:szCs w:val="24"/>
          <w:lang w:eastAsia="ru-RU"/>
        </w:rPr>
        <w:t>).</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внешнего строения мхов (на местных видах).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внешнего строения папоротника или хвоща.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5"/>
        </w:numPr>
        <w:tabs>
          <w:tab w:val="left" w:pos="240"/>
        </w:tabs>
        <w:spacing w:after="0" w:line="292" w:lineRule="auto"/>
        <w:ind w:right="10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внешнего строения веток, хвои, шишек и семян голосеменных растений (на примере ели, сосны или лиственницы).</w:t>
      </w:r>
    </w:p>
    <w:p w:rsidR="001A489F" w:rsidRPr="001A489F" w:rsidRDefault="001A489F" w:rsidP="001A489F">
      <w:pPr>
        <w:numPr>
          <w:ilvl w:val="0"/>
          <w:numId w:val="2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внешнего строения покрытосеменных растений.</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2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признаков представителей семейств: Крестоцветные (Капустные), Розоцветные</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(Розовые), Мотыльковые (Бобовые), Паслёновые, Сложноцветные (Астровые), Лилейные, Злаки (Мятликовые) на гербарных и натуральных образцах.</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6"/>
        </w:numPr>
        <w:tabs>
          <w:tab w:val="left" w:pos="240"/>
        </w:tabs>
        <w:spacing w:after="0" w:line="240" w:lineRule="auto"/>
        <w:ind w:left="240" w:hanging="234"/>
        <w:rPr>
          <w:rFonts w:ascii="Times New Roman" w:eastAsia="Times New Roman" w:hAnsi="Times New Roman" w:cs="Times New Roman"/>
          <w:sz w:val="23"/>
          <w:szCs w:val="23"/>
          <w:lang w:eastAsia="ru-RU"/>
        </w:rPr>
      </w:pPr>
      <w:r w:rsidRPr="001A489F">
        <w:rPr>
          <w:rFonts w:ascii="Times New Roman" w:eastAsia="Times New Roman" w:hAnsi="Times New Roman" w:cs="Times New Roman"/>
          <w:sz w:val="23"/>
          <w:szCs w:val="23"/>
          <w:lang w:eastAsia="ru-RU"/>
        </w:rPr>
        <w:t>Определение видов растений (на примере трёх семейств) с использованием определителей растений</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680" w:bottom="341" w:left="660" w:header="0" w:footer="0" w:gutter="0"/>
          <w:cols w:space="720" w:equalWidth="0">
            <w:col w:w="1056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или определительных карточек.</w:t>
      </w:r>
    </w:p>
    <w:p w:rsidR="001A489F" w:rsidRPr="001A489F" w:rsidRDefault="001A489F" w:rsidP="001A489F">
      <w:pPr>
        <w:spacing w:after="0" w:line="5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7"/>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Развитие растительного мира на Земле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 xml:space="preserve">Экскурсии или </w:t>
      </w:r>
      <w:proofErr w:type="spellStart"/>
      <w:r w:rsidRPr="001A489F">
        <w:rPr>
          <w:rFonts w:ascii="Times New Roman" w:eastAsia="Times New Roman" w:hAnsi="Times New Roman" w:cs="Times New Roman"/>
          <w:i/>
          <w:iCs/>
          <w:sz w:val="24"/>
          <w:szCs w:val="24"/>
          <w:lang w:eastAsia="ru-RU"/>
        </w:rPr>
        <w:t>видеоэкскурсии</w:t>
      </w:r>
      <w:proofErr w:type="spellEnd"/>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Развитие растительного мира на Земле (экскурсия в палеонтологический или краеведческий музей).</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8"/>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Растения в природных сообществах</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8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1A489F" w:rsidRPr="001A489F" w:rsidRDefault="001A489F" w:rsidP="001A489F">
      <w:pPr>
        <w:spacing w:after="0" w:line="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29"/>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Растения и человек</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3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A489F" w:rsidRPr="001A489F" w:rsidRDefault="001A489F" w:rsidP="001A489F">
      <w:pPr>
        <w:spacing w:after="0" w:line="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 xml:space="preserve">Экскурсии или </w:t>
      </w:r>
      <w:proofErr w:type="spellStart"/>
      <w:r w:rsidRPr="001A489F">
        <w:rPr>
          <w:rFonts w:ascii="Times New Roman" w:eastAsia="Times New Roman" w:hAnsi="Times New Roman" w:cs="Times New Roman"/>
          <w:i/>
          <w:iCs/>
          <w:sz w:val="24"/>
          <w:szCs w:val="24"/>
          <w:lang w:eastAsia="ru-RU"/>
        </w:rPr>
        <w:t>видеоэкскурсии</w:t>
      </w:r>
      <w:proofErr w:type="spellEnd"/>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сельскохозяйственных растений региона.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сорных растений региона.</w:t>
      </w:r>
    </w:p>
    <w:p w:rsidR="001A489F" w:rsidRPr="001A489F" w:rsidRDefault="001A489F" w:rsidP="001A489F">
      <w:pPr>
        <w:spacing w:after="0" w:line="54" w:lineRule="exact"/>
        <w:rPr>
          <w:rFonts w:ascii="Times New Roman" w:eastAsia="Times New Roman" w:hAnsi="Times New Roman" w:cs="Times New Roman"/>
          <w:sz w:val="24"/>
          <w:szCs w:val="24"/>
          <w:lang w:eastAsia="ru-RU"/>
        </w:rPr>
      </w:pPr>
    </w:p>
    <w:p w:rsidR="001A489F" w:rsidRPr="001A489F" w:rsidRDefault="001A489F" w:rsidP="001A489F">
      <w:pPr>
        <w:numPr>
          <w:ilvl w:val="1"/>
          <w:numId w:val="30"/>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Грибы. Лишайники. Бактерии</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8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5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одноклеточных (</w:t>
      </w:r>
      <w:proofErr w:type="spellStart"/>
      <w:r w:rsidRPr="001A489F">
        <w:rPr>
          <w:rFonts w:ascii="Times New Roman" w:eastAsia="Times New Roman" w:hAnsi="Times New Roman" w:cs="Times New Roman"/>
          <w:sz w:val="24"/>
          <w:szCs w:val="24"/>
          <w:lang w:eastAsia="ru-RU"/>
        </w:rPr>
        <w:t>мукор</w:t>
      </w:r>
      <w:proofErr w:type="spellEnd"/>
      <w:r w:rsidRPr="001A489F">
        <w:rPr>
          <w:rFonts w:ascii="Times New Roman" w:eastAsia="Times New Roman" w:hAnsi="Times New Roman" w:cs="Times New Roman"/>
          <w:sz w:val="24"/>
          <w:szCs w:val="24"/>
          <w:lang w:eastAsia="ru-RU"/>
        </w:rPr>
        <w:t>) и многоклеточных (</w:t>
      </w:r>
      <w:proofErr w:type="spellStart"/>
      <w:r w:rsidRPr="001A489F">
        <w:rPr>
          <w:rFonts w:ascii="Times New Roman" w:eastAsia="Times New Roman" w:hAnsi="Times New Roman" w:cs="Times New Roman"/>
          <w:sz w:val="24"/>
          <w:szCs w:val="24"/>
          <w:lang w:eastAsia="ru-RU"/>
        </w:rPr>
        <w:t>пеницилл</w:t>
      </w:r>
      <w:proofErr w:type="spellEnd"/>
      <w:r w:rsidRPr="001A489F">
        <w:rPr>
          <w:rFonts w:ascii="Times New Roman" w:eastAsia="Times New Roman" w:hAnsi="Times New Roman" w:cs="Times New Roman"/>
          <w:sz w:val="24"/>
          <w:szCs w:val="24"/>
          <w:lang w:eastAsia="ru-RU"/>
        </w:rPr>
        <w:t>) плесневых грибов.</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плодовых тел шляпочных грибов (или изучение шляпочных грибов на</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80" w:bottom="329" w:left="660" w:header="0" w:footer="0" w:gutter="0"/>
          <w:cols w:space="720" w:equalWidth="0">
            <w:col w:w="1046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муляжах).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лишайников.</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бактерий (на готовых микропрепаратах).</w:t>
      </w:r>
    </w:p>
    <w:p w:rsidR="001A489F" w:rsidRPr="001A489F" w:rsidRDefault="001A489F" w:rsidP="001A489F">
      <w:pPr>
        <w:spacing w:after="0" w:line="24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3"/>
        </w:numPr>
        <w:tabs>
          <w:tab w:val="left" w:pos="180"/>
        </w:tabs>
        <w:spacing w:after="0" w:line="240" w:lineRule="auto"/>
        <w:ind w:left="180"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15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4"/>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Животный организм</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Зоология — наука о животных. Разделы зоологии. Связь зоологии с другими науками и техникой.</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Общие признаки животных. Отличия животных от растений. Многообразие животного мира.</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0"/>
        <w:jc w:val="center"/>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Одноклеточные и многоклеточные животные. Форма тела животного, симметрия, размеры тела и др. 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5"/>
        </w:numPr>
        <w:tabs>
          <w:tab w:val="left" w:pos="189"/>
        </w:tabs>
        <w:spacing w:after="0" w:line="291" w:lineRule="auto"/>
        <w:ind w:right="2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под микроскопом готовых микропрепаратов клеток и тканей животных.</w:t>
      </w:r>
    </w:p>
    <w:p w:rsidR="001A489F" w:rsidRPr="001A489F" w:rsidRDefault="001A489F" w:rsidP="001A489F">
      <w:pPr>
        <w:spacing w:after="0" w:line="54" w:lineRule="exact"/>
        <w:rPr>
          <w:rFonts w:ascii="Times New Roman" w:eastAsia="Times New Roman" w:hAnsi="Times New Roman" w:cs="Times New Roman"/>
          <w:sz w:val="24"/>
          <w:szCs w:val="24"/>
          <w:lang w:eastAsia="ru-RU"/>
        </w:rPr>
      </w:pPr>
    </w:p>
    <w:p w:rsidR="001A489F" w:rsidRPr="001A489F" w:rsidRDefault="001A489F" w:rsidP="001A489F">
      <w:pPr>
        <w:numPr>
          <w:ilvl w:val="1"/>
          <w:numId w:val="35"/>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Строение и жизнедеятельность организма животного*</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w:t>
      </w:r>
      <w:r w:rsidRPr="001A489F">
        <w:rPr>
          <w:rFonts w:ascii="Times New Roman" w:eastAsia="Times New Roman" w:hAnsi="Times New Roman" w:cs="Times New Roman"/>
          <w:i/>
          <w:iCs/>
          <w:sz w:val="24"/>
          <w:szCs w:val="24"/>
          <w:lang w:eastAsia="ru-RU"/>
        </w:rPr>
        <w:t>(Темы</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i/>
          <w:iCs/>
          <w:sz w:val="24"/>
          <w:szCs w:val="24"/>
          <w:lang w:eastAsia="ru-RU"/>
        </w:rPr>
        <w:t>2</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i/>
          <w:iCs/>
          <w:sz w:val="24"/>
          <w:szCs w:val="24"/>
          <w:lang w:eastAsia="ru-RU"/>
        </w:rPr>
        <w:t>и</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i/>
          <w:iCs/>
          <w:sz w:val="24"/>
          <w:szCs w:val="24"/>
          <w:lang w:eastAsia="ru-RU"/>
        </w:rPr>
        <w:t>3</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i/>
          <w:iCs/>
          <w:sz w:val="24"/>
          <w:szCs w:val="24"/>
          <w:lang w:eastAsia="ru-RU"/>
        </w:rPr>
        <w:t>возможно менять местами по усмотрению учителя,</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i/>
          <w:iCs/>
          <w:sz w:val="24"/>
          <w:szCs w:val="24"/>
          <w:lang w:eastAsia="ru-RU"/>
        </w:rPr>
        <w:t>рассматривая содержание темы</w:t>
      </w:r>
      <w:r w:rsidRPr="001A489F">
        <w:rPr>
          <w:rFonts w:ascii="Times New Roman" w:eastAsia="Times New Roman" w:hAnsi="Times New Roman" w:cs="Times New Roman"/>
          <w:b/>
          <w:bCs/>
          <w:sz w:val="24"/>
          <w:szCs w:val="24"/>
          <w:lang w:eastAsia="ru-RU"/>
        </w:rPr>
        <w:t xml:space="preserve"> </w:t>
      </w:r>
      <w:r w:rsidRPr="001A489F">
        <w:rPr>
          <w:rFonts w:ascii="Times New Roman" w:eastAsia="Times New Roman" w:hAnsi="Times New Roman" w:cs="Times New Roman"/>
          <w:i/>
          <w:iCs/>
          <w:sz w:val="24"/>
          <w:szCs w:val="24"/>
          <w:lang w:eastAsia="ru-RU"/>
        </w:rPr>
        <w:t>2 в качестве обобщения учебного материала)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Опора и движение животных. </w:t>
      </w:r>
      <w:r w:rsidRPr="001A489F">
        <w:rPr>
          <w:rFonts w:ascii="Times New Roman" w:eastAsia="Times New Roman" w:hAnsi="Times New Roman" w:cs="Times New Roman"/>
          <w:sz w:val="24"/>
          <w:szCs w:val="24"/>
          <w:lang w:eastAsia="ru-RU"/>
        </w:rPr>
        <w:t>Особенности гидростатического,</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наружного и внутреннего скелета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Питание и пищеварение у животных. </w:t>
      </w:r>
      <w:r w:rsidRPr="001A489F">
        <w:rPr>
          <w:rFonts w:ascii="Times New Roman" w:eastAsia="Times New Roman" w:hAnsi="Times New Roman" w:cs="Times New Roman"/>
          <w:sz w:val="24"/>
          <w:szCs w:val="24"/>
          <w:lang w:eastAsia="ru-RU"/>
        </w:rPr>
        <w:t>Значение питания.</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Питание и пищеварение у простейших.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Дыхание животных. </w:t>
      </w:r>
      <w:r w:rsidRPr="001A489F">
        <w:rPr>
          <w:rFonts w:ascii="Times New Roman" w:eastAsia="Times New Roman" w:hAnsi="Times New Roman" w:cs="Times New Roman"/>
          <w:sz w:val="24"/>
          <w:szCs w:val="24"/>
          <w:lang w:eastAsia="ru-RU"/>
        </w:rPr>
        <w:t>Значение дыхания.</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Газообмен через всю поверхность клетки.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Жаберное</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Транспорт веществ у животных. </w:t>
      </w:r>
      <w:r w:rsidRPr="001A489F">
        <w:rPr>
          <w:rFonts w:ascii="Times New Roman" w:eastAsia="Times New Roman" w:hAnsi="Times New Roman" w:cs="Times New Roman"/>
          <w:sz w:val="24"/>
          <w:szCs w:val="24"/>
          <w:lang w:eastAsia="ru-RU"/>
        </w:rPr>
        <w:t>Роль транспорта веществ в организме животных.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Замкнутая 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3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Выделение у животных. </w:t>
      </w:r>
      <w:r w:rsidRPr="001A489F">
        <w:rPr>
          <w:rFonts w:ascii="Times New Roman" w:eastAsia="Times New Roman" w:hAnsi="Times New Roman" w:cs="Times New Roman"/>
          <w:sz w:val="24"/>
          <w:szCs w:val="24"/>
          <w:lang w:eastAsia="ru-RU"/>
        </w:rPr>
        <w:t>Значение выделения конечных продуктов обмена веществ.</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 xml:space="preserve">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1A489F">
        <w:rPr>
          <w:rFonts w:ascii="Times New Roman" w:eastAsia="Times New Roman" w:hAnsi="Times New Roman" w:cs="Times New Roman"/>
          <w:sz w:val="24"/>
          <w:szCs w:val="24"/>
          <w:lang w:eastAsia="ru-RU"/>
        </w:rPr>
        <w:t>Мальпигиевы</w:t>
      </w:r>
      <w:proofErr w:type="spellEnd"/>
      <w:r w:rsidRPr="001A489F">
        <w:rPr>
          <w:rFonts w:ascii="Times New Roman" w:eastAsia="Times New Roman" w:hAnsi="Times New Roman" w:cs="Times New Roman"/>
          <w:sz w:val="24"/>
          <w:szCs w:val="24"/>
          <w:lang w:eastAsia="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Покровы тела у животных. </w:t>
      </w:r>
      <w:r w:rsidRPr="001A489F">
        <w:rPr>
          <w:rFonts w:ascii="Times New Roman" w:eastAsia="Times New Roman" w:hAnsi="Times New Roman" w:cs="Times New Roman"/>
          <w:sz w:val="24"/>
          <w:szCs w:val="24"/>
          <w:lang w:eastAsia="ru-RU"/>
        </w:rPr>
        <w:t>Покровы у беспозвоночных.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Усложнение строения кожи у</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позвоночных. Кожа как орган выделения. Роль кожи в теплоотдаче. Производные кожи. Средства пассивной и активной защиты у животных.</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304"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Координация и регуляция жизнедеятельности у животных. </w:t>
      </w:r>
      <w:r w:rsidRPr="001A489F">
        <w:rPr>
          <w:rFonts w:ascii="Times New Roman" w:eastAsia="Times New Roman" w:hAnsi="Times New Roman" w:cs="Times New Roman"/>
          <w:sz w:val="24"/>
          <w:szCs w:val="24"/>
          <w:lang w:eastAsia="ru-RU"/>
        </w:rPr>
        <w:t>Раздражимость у одноклеточных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 xml:space="preserve">животных. Таксисы (фототаксис, </w:t>
      </w:r>
      <w:proofErr w:type="spellStart"/>
      <w:r w:rsidRPr="001A489F">
        <w:rPr>
          <w:rFonts w:ascii="Times New Roman" w:eastAsia="Times New Roman" w:hAnsi="Times New Roman" w:cs="Times New Roman"/>
          <w:sz w:val="24"/>
          <w:szCs w:val="24"/>
          <w:lang w:eastAsia="ru-RU"/>
        </w:rPr>
        <w:t>трофотаксис</w:t>
      </w:r>
      <w:proofErr w:type="spellEnd"/>
      <w:r w:rsidRPr="001A489F">
        <w:rPr>
          <w:rFonts w:ascii="Times New Roman" w:eastAsia="Times New Roman" w:hAnsi="Times New Roman" w:cs="Times New Roman"/>
          <w:sz w:val="24"/>
          <w:szCs w:val="24"/>
          <w:lang w:eastAsia="ru-RU"/>
        </w:rPr>
        <w:t>, хемотаксис и др.).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00" w:bottom="0" w:left="660" w:header="0" w:footer="0" w:gutter="0"/>
          <w:cols w:space="720" w:equalWidth="0">
            <w:col w:w="10540"/>
          </w:cols>
        </w:sectPr>
      </w:pPr>
    </w:p>
    <w:p w:rsidR="001A489F" w:rsidRPr="001A489F" w:rsidRDefault="001A489F" w:rsidP="001A489F">
      <w:pPr>
        <w:spacing w:after="0" w:line="292" w:lineRule="auto"/>
        <w:ind w:right="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6"/>
        </w:numPr>
        <w:tabs>
          <w:tab w:val="left" w:pos="200"/>
        </w:tabs>
        <w:spacing w:after="0" w:line="240" w:lineRule="auto"/>
        <w:ind w:left="200" w:hanging="19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позвоночных животных. Орган боковой линии у рыб.</w:t>
      </w:r>
    </w:p>
    <w:p w:rsidR="001A489F" w:rsidRPr="001A489F" w:rsidRDefault="001A489F" w:rsidP="001A489F">
      <w:pPr>
        <w:spacing w:after="0" w:line="54"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b/>
          <w:bCs/>
          <w:i/>
          <w:iCs/>
          <w:sz w:val="24"/>
          <w:szCs w:val="24"/>
          <w:lang w:eastAsia="ru-RU"/>
        </w:rPr>
        <w:t xml:space="preserve">Поведение животных. </w:t>
      </w:r>
      <w:r w:rsidRPr="001A489F">
        <w:rPr>
          <w:rFonts w:ascii="Times New Roman" w:eastAsia="Times New Roman" w:hAnsi="Times New Roman" w:cs="Times New Roman"/>
          <w:sz w:val="24"/>
          <w:szCs w:val="24"/>
          <w:lang w:eastAsia="ru-RU"/>
        </w:rPr>
        <w:t>Врождённое и приобретённое поведение</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(инстинкт и научение).</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Научение: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89" w:lineRule="auto"/>
        <w:ind w:right="10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условные рефлексы, импринтинг (запечатление), </w:t>
      </w:r>
      <w:proofErr w:type="spellStart"/>
      <w:r w:rsidRPr="001A489F">
        <w:rPr>
          <w:rFonts w:ascii="Times New Roman" w:eastAsia="Times New Roman" w:hAnsi="Times New Roman" w:cs="Times New Roman"/>
          <w:sz w:val="24"/>
          <w:szCs w:val="24"/>
          <w:lang w:eastAsia="ru-RU"/>
        </w:rPr>
        <w:t>инсайт</w:t>
      </w:r>
      <w:proofErr w:type="spellEnd"/>
      <w:r w:rsidRPr="001A489F">
        <w:rPr>
          <w:rFonts w:ascii="Times New Roman" w:eastAsia="Times New Roman" w:hAnsi="Times New Roman" w:cs="Times New Roman"/>
          <w:sz w:val="24"/>
          <w:szCs w:val="24"/>
          <w:lang w:eastAsia="ru-RU"/>
        </w:rPr>
        <w:t xml:space="preserve"> (постижение). Поведение: пищевое, оборонительное, территориальное, брачное, исследовательское. Стимулы поведения.</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Размножение и развитие животных. </w:t>
      </w:r>
      <w:r w:rsidRPr="001A489F">
        <w:rPr>
          <w:rFonts w:ascii="Times New Roman" w:eastAsia="Times New Roman" w:hAnsi="Times New Roman" w:cs="Times New Roman"/>
          <w:sz w:val="24"/>
          <w:szCs w:val="24"/>
          <w:lang w:eastAsia="ru-RU"/>
        </w:rPr>
        <w:t>Бесполое размножение:</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деление клетки одноклеточного</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1A489F" w:rsidRPr="001A489F" w:rsidRDefault="001A489F" w:rsidP="001A489F">
      <w:pPr>
        <w:spacing w:after="0" w:line="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Ознакомление с органами опоры и движения у животных.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способов поглощения пищи у животных.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способов дыхания у животных.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Ознакомление с системами органов транспорта веществ у животных.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покровов тела у животных.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органов чувств у животных.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Формирование условных рефлексов у аквариумных рыб.</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7"/>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Строение яйца и развитие зародыша птицы (курицы).</w:t>
      </w:r>
    </w:p>
    <w:p w:rsidR="001A489F" w:rsidRPr="001A489F" w:rsidRDefault="001A489F" w:rsidP="001A489F">
      <w:pPr>
        <w:spacing w:after="0" w:line="54" w:lineRule="exact"/>
        <w:rPr>
          <w:rFonts w:ascii="Times New Roman" w:eastAsia="Times New Roman" w:hAnsi="Times New Roman" w:cs="Times New Roman"/>
          <w:sz w:val="24"/>
          <w:szCs w:val="24"/>
          <w:lang w:eastAsia="ru-RU"/>
        </w:rPr>
      </w:pPr>
    </w:p>
    <w:p w:rsidR="001A489F" w:rsidRPr="001A489F" w:rsidRDefault="001A489F" w:rsidP="001A489F">
      <w:pPr>
        <w:numPr>
          <w:ilvl w:val="1"/>
          <w:numId w:val="37"/>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Систематические группы животных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Основные категории систематики животных. </w:t>
      </w:r>
      <w:r w:rsidRPr="001A489F">
        <w:rPr>
          <w:rFonts w:ascii="Times New Roman" w:eastAsia="Times New Roman" w:hAnsi="Times New Roman" w:cs="Times New Roman"/>
          <w:sz w:val="24"/>
          <w:szCs w:val="24"/>
          <w:lang w:eastAsia="ru-RU"/>
        </w:rPr>
        <w:t>Вид как основная систематическая категория</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Одноклеточные животные — простейшие. </w:t>
      </w:r>
      <w:r w:rsidRPr="001A489F">
        <w:rPr>
          <w:rFonts w:ascii="Times New Roman" w:eastAsia="Times New Roman" w:hAnsi="Times New Roman" w:cs="Times New Roman"/>
          <w:sz w:val="24"/>
          <w:szCs w:val="24"/>
          <w:lang w:eastAsia="ru-RU"/>
        </w:rPr>
        <w:t>Строение и жизнедеятельность простейших.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A489F" w:rsidRPr="001A489F" w:rsidRDefault="001A489F" w:rsidP="001A489F">
      <w:pPr>
        <w:spacing w:after="0" w:line="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38"/>
        </w:numPr>
        <w:tabs>
          <w:tab w:val="left" w:pos="240"/>
        </w:tabs>
        <w:spacing w:after="0" w:line="292" w:lineRule="auto"/>
        <w:ind w:right="86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строения инфузории-туфельки и наблюдение за её передвижением. Изучение хемотаксиса.</w:t>
      </w:r>
    </w:p>
    <w:p w:rsidR="001A489F" w:rsidRPr="001A489F" w:rsidRDefault="001A489F" w:rsidP="001A489F">
      <w:pPr>
        <w:numPr>
          <w:ilvl w:val="0"/>
          <w:numId w:val="3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Многообразие простейших (на готовых препаратах).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Изготовление модели клетки простейшего (амёбы, инфузории-туфельки и др.).</w:t>
      </w:r>
    </w:p>
    <w:p w:rsidR="001A489F" w:rsidRPr="001A489F" w:rsidRDefault="001A489F" w:rsidP="001A489F">
      <w:pPr>
        <w:spacing w:after="0" w:line="54"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b/>
          <w:bCs/>
          <w:i/>
          <w:iCs/>
          <w:sz w:val="24"/>
          <w:szCs w:val="24"/>
          <w:lang w:eastAsia="ru-RU"/>
        </w:rPr>
        <w:t xml:space="preserve">Многоклеточные животные. Кишечнополостные.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Местообитание.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1A489F">
        <w:rPr>
          <w:rFonts w:ascii="Times New Roman" w:eastAsia="Times New Roman" w:hAnsi="Times New Roman" w:cs="Times New Roman"/>
          <w:sz w:val="24"/>
          <w:szCs w:val="24"/>
          <w:lang w:eastAsia="ru-RU"/>
        </w:rPr>
        <w:t>рифообразовании</w:t>
      </w:r>
      <w:proofErr w:type="spellEnd"/>
      <w:r w:rsidRPr="001A489F">
        <w:rPr>
          <w:rFonts w:ascii="Times New Roman" w:eastAsia="Times New Roman" w:hAnsi="Times New Roman" w:cs="Times New Roman"/>
          <w:sz w:val="24"/>
          <w:szCs w:val="24"/>
          <w:lang w:eastAsia="ru-RU"/>
        </w:rPr>
        <w:t>.</w:t>
      </w:r>
    </w:p>
    <w:p w:rsidR="001A489F" w:rsidRPr="001A489F" w:rsidRDefault="001A489F" w:rsidP="001A489F">
      <w:pPr>
        <w:spacing w:after="0" w:line="3"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94" w:right="680" w:bottom="285" w:left="660" w:header="0" w:footer="0" w:gutter="0"/>
          <w:cols w:space="720" w:equalWidth="0">
            <w:col w:w="10560"/>
          </w:cols>
        </w:sectPr>
      </w:pPr>
    </w:p>
    <w:p w:rsidR="001A489F" w:rsidRPr="001A489F" w:rsidRDefault="001A489F" w:rsidP="001A489F">
      <w:pPr>
        <w:numPr>
          <w:ilvl w:val="0"/>
          <w:numId w:val="3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lastRenderedPageBreak/>
        <w:t>Исследование строения пресноводной гидры и её передвижения (школьный аквариум).</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питания гидры дафниями и циклопами (школьный аквариум).</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39"/>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Изготовление модели пресноводной гидры.</w:t>
      </w:r>
    </w:p>
    <w:p w:rsidR="001A489F" w:rsidRPr="001A489F" w:rsidRDefault="001A489F" w:rsidP="001A489F">
      <w:pPr>
        <w:spacing w:after="0" w:line="54"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Плоские, круглые, кольчатые черви.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Особенности строения 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 xml:space="preserve">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1A489F">
        <w:rPr>
          <w:rFonts w:ascii="Times New Roman" w:eastAsia="Times New Roman" w:hAnsi="Times New Roman" w:cs="Times New Roman"/>
          <w:sz w:val="24"/>
          <w:szCs w:val="24"/>
          <w:lang w:eastAsia="ru-RU"/>
        </w:rPr>
        <w:t>почвообразователей</w:t>
      </w:r>
      <w:proofErr w:type="spellEnd"/>
      <w:r w:rsidRPr="001A489F">
        <w:rPr>
          <w:rFonts w:ascii="Times New Roman" w:eastAsia="Times New Roman" w:hAnsi="Times New Roman" w:cs="Times New Roman"/>
          <w:sz w:val="24"/>
          <w:szCs w:val="24"/>
          <w:lang w:eastAsia="ru-RU"/>
        </w:rPr>
        <w:t>.</w:t>
      </w:r>
    </w:p>
    <w:p w:rsidR="001A489F" w:rsidRPr="001A489F" w:rsidRDefault="001A489F" w:rsidP="001A489F">
      <w:pPr>
        <w:spacing w:after="0" w:line="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0"/>
        </w:numPr>
        <w:tabs>
          <w:tab w:val="left" w:pos="240"/>
        </w:tabs>
        <w:spacing w:after="0" w:line="292" w:lineRule="auto"/>
        <w:ind w:right="32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внешнего строения дождевого червя. Наблюдение за реакцией дождевого червя на раздражители.</w:t>
      </w:r>
    </w:p>
    <w:p w:rsidR="001A489F" w:rsidRPr="001A489F" w:rsidRDefault="001A489F" w:rsidP="001A489F">
      <w:pPr>
        <w:numPr>
          <w:ilvl w:val="0"/>
          <w:numId w:val="40"/>
        </w:numPr>
        <w:tabs>
          <w:tab w:val="left" w:pos="240"/>
        </w:tabs>
        <w:spacing w:after="0" w:line="292" w:lineRule="auto"/>
        <w:ind w:right="128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внутреннего строения дождевого червя (на готовом влажном препарате и микропрепарате).</w:t>
      </w:r>
    </w:p>
    <w:p w:rsidR="001A489F" w:rsidRPr="001A489F" w:rsidRDefault="001A489F" w:rsidP="001A489F">
      <w:pPr>
        <w:numPr>
          <w:ilvl w:val="0"/>
          <w:numId w:val="40"/>
        </w:numPr>
        <w:tabs>
          <w:tab w:val="left" w:pos="240"/>
        </w:tabs>
        <w:spacing w:after="0" w:line="289" w:lineRule="auto"/>
        <w:ind w:right="120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приспособлений паразитических червей к паразитизму (на готовых влажных и микропрепаратах).</w:t>
      </w:r>
    </w:p>
    <w:p w:rsidR="001A489F" w:rsidRPr="001A489F" w:rsidRDefault="001A489F" w:rsidP="001A489F">
      <w:pPr>
        <w:spacing w:after="0" w:line="1" w:lineRule="exact"/>
        <w:rPr>
          <w:rFonts w:ascii="Times New Roman" w:eastAsia="Times New Roman" w:hAnsi="Times New Roman" w:cs="Times New Roman"/>
          <w:sz w:val="24"/>
          <w:szCs w:val="24"/>
          <w:lang w:eastAsia="ru-RU"/>
        </w:rPr>
      </w:pPr>
    </w:p>
    <w:p w:rsidR="001A489F" w:rsidRPr="001A489F" w:rsidRDefault="001A489F" w:rsidP="001A489F">
      <w:pPr>
        <w:spacing w:after="0" w:line="293" w:lineRule="auto"/>
        <w:ind w:right="1300"/>
        <w:rPr>
          <w:rFonts w:ascii="Times New Roman" w:eastAsia="Times New Roman" w:hAnsi="Times New Roman" w:cs="Times New Roman"/>
          <w:sz w:val="24"/>
          <w:szCs w:val="24"/>
          <w:lang w:eastAsia="ru-RU"/>
        </w:rPr>
      </w:pPr>
      <w:r w:rsidRPr="001A489F">
        <w:rPr>
          <w:rFonts w:ascii="Times New Roman" w:eastAsia="Times New Roman" w:hAnsi="Times New Roman" w:cs="Times New Roman"/>
          <w:b/>
          <w:bCs/>
          <w:i/>
          <w:iCs/>
          <w:sz w:val="24"/>
          <w:szCs w:val="24"/>
          <w:lang w:eastAsia="ru-RU"/>
        </w:rPr>
        <w:t xml:space="preserve">Членистоногие.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Среды жизни.</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Внешнее и внутреннее строение</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членистоногих. Многообразие членистоногих. Представители классов.</w:t>
      </w:r>
    </w:p>
    <w:p w:rsidR="001A489F" w:rsidRPr="001A489F" w:rsidRDefault="001A489F" w:rsidP="001A489F">
      <w:pPr>
        <w:spacing w:after="0" w:line="292" w:lineRule="auto"/>
        <w:ind w:right="400"/>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 xml:space="preserve">Ракообразные. </w:t>
      </w:r>
      <w:r w:rsidRPr="001A489F">
        <w:rPr>
          <w:rFonts w:ascii="Times New Roman" w:eastAsia="Times New Roman" w:hAnsi="Times New Roman" w:cs="Times New Roman"/>
          <w:sz w:val="24"/>
          <w:szCs w:val="24"/>
          <w:lang w:eastAsia="ru-RU"/>
        </w:rPr>
        <w:t>Особенности строения и жизнедеятельности.</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Значение ракообразных в природе и</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жизни человека.</w:t>
      </w:r>
    </w:p>
    <w:p w:rsidR="001A489F" w:rsidRPr="001A489F" w:rsidRDefault="001A489F" w:rsidP="001A489F">
      <w:pPr>
        <w:spacing w:after="0" w:line="292" w:lineRule="auto"/>
        <w:ind w:right="280"/>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 xml:space="preserve">Паукообразные. </w:t>
      </w:r>
      <w:r w:rsidRPr="001A489F">
        <w:rPr>
          <w:rFonts w:ascii="Times New Roman" w:eastAsia="Times New Roman" w:hAnsi="Times New Roman" w:cs="Times New Roman"/>
          <w:sz w:val="24"/>
          <w:szCs w:val="24"/>
          <w:lang w:eastAsia="ru-RU"/>
        </w:rPr>
        <w:t>Особенности строения и жизнедеятельности в связи с жизнью на суше.</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Клещи</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1A489F" w:rsidRPr="001A489F" w:rsidRDefault="001A489F" w:rsidP="001A489F">
      <w:pPr>
        <w:spacing w:after="0" w:line="293" w:lineRule="auto"/>
        <w:ind w:right="60"/>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 xml:space="preserve">Насекомые. </w:t>
      </w:r>
      <w:r w:rsidRPr="001A489F">
        <w:rPr>
          <w:rFonts w:ascii="Times New Roman" w:eastAsia="Times New Roman" w:hAnsi="Times New Roman" w:cs="Times New Roman"/>
          <w:sz w:val="24"/>
          <w:szCs w:val="24"/>
          <w:lang w:eastAsia="ru-RU"/>
        </w:rPr>
        <w:t>Особенности строения и жизнедеятельности.</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Размножение насекомых и типы развития.</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Отряды насекомых*: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w:t>
      </w:r>
    </w:p>
    <w:p w:rsidR="001A489F" w:rsidRPr="001A489F" w:rsidRDefault="001A489F" w:rsidP="001A489F">
      <w:pPr>
        <w:spacing w:after="0" w:line="292" w:lineRule="auto"/>
        <w:ind w:right="300"/>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A489F" w:rsidRPr="001A489F" w:rsidRDefault="001A489F" w:rsidP="001A489F">
      <w:pPr>
        <w:spacing w:after="0" w:line="290" w:lineRule="auto"/>
        <w:ind w:right="60"/>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rsidR="001A489F" w:rsidRPr="001A489F" w:rsidRDefault="001A489F" w:rsidP="001A489F">
      <w:pPr>
        <w:spacing w:after="0" w:line="1"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41"/>
        </w:numPr>
        <w:tabs>
          <w:tab w:val="left" w:pos="240"/>
        </w:tabs>
        <w:spacing w:after="0" w:line="292" w:lineRule="auto"/>
        <w:ind w:right="58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внешнего строения насекомого (на примере майского жука или других крупных насекомых-вредителей).</w:t>
      </w:r>
    </w:p>
    <w:p w:rsidR="001A489F" w:rsidRPr="001A489F" w:rsidRDefault="001A489F" w:rsidP="001A489F">
      <w:pPr>
        <w:numPr>
          <w:ilvl w:val="0"/>
          <w:numId w:val="41"/>
        </w:numPr>
        <w:tabs>
          <w:tab w:val="left" w:pos="240"/>
        </w:tabs>
        <w:spacing w:after="0" w:line="292" w:lineRule="auto"/>
        <w:ind w:left="180" w:right="1540" w:hanging="17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 xml:space="preserve">Ознакомление с различными типами развития насекомых (на примере коллекций). </w:t>
      </w:r>
      <w:r w:rsidRPr="001A489F">
        <w:rPr>
          <w:rFonts w:ascii="Times New Roman" w:eastAsia="Times New Roman" w:hAnsi="Times New Roman" w:cs="Times New Roman"/>
          <w:b/>
          <w:bCs/>
          <w:i/>
          <w:iCs/>
          <w:sz w:val="24"/>
          <w:szCs w:val="24"/>
          <w:lang w:eastAsia="ru-RU"/>
        </w:rPr>
        <w:t xml:space="preserve">Моллюски.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Местообитание моллюсков.</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Строение и процессы</w:t>
      </w:r>
    </w:p>
    <w:p w:rsidR="001A489F" w:rsidRPr="001A489F" w:rsidRDefault="001A489F" w:rsidP="001A489F">
      <w:pPr>
        <w:spacing w:after="0" w:line="291" w:lineRule="auto"/>
        <w:ind w:right="380"/>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imes New Roman" w:hAnsi="Times New Roman" w:cs="Times New Roman"/>
          <w:sz w:val="24"/>
          <w:szCs w:val="24"/>
          <w:lang w:eastAsia="ru-RU"/>
        </w:rPr>
      </w:pPr>
    </w:p>
    <w:p w:rsidR="001A489F" w:rsidRPr="001A489F" w:rsidRDefault="001A489F" w:rsidP="001A489F">
      <w:pPr>
        <w:spacing w:after="0" w:line="289"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внешнего строения раковин пресноводных и морских моллюсков (раковины беззубки, перловицы, прудовика, катушки и др.).</w:t>
      </w:r>
    </w:p>
    <w:p w:rsidR="001A489F" w:rsidRPr="001A489F" w:rsidRDefault="001A489F" w:rsidP="001A489F">
      <w:pPr>
        <w:spacing w:after="0" w:line="1" w:lineRule="exact"/>
        <w:rPr>
          <w:rFonts w:ascii="Times New Roman" w:eastAsia="Times New Roman" w:hAnsi="Times New Roman" w:cs="Times New Roman"/>
          <w:sz w:val="24"/>
          <w:szCs w:val="24"/>
          <w:lang w:eastAsia="ru-RU"/>
        </w:rPr>
      </w:pPr>
    </w:p>
    <w:p w:rsidR="001A489F" w:rsidRPr="001A489F" w:rsidRDefault="001A489F" w:rsidP="001A489F">
      <w:pPr>
        <w:spacing w:after="0" w:line="292" w:lineRule="auto"/>
        <w:ind w:right="640"/>
        <w:rPr>
          <w:rFonts w:ascii="Times New Roman" w:eastAsia="Times New Roman" w:hAnsi="Times New Roman" w:cs="Times New Roman"/>
          <w:sz w:val="24"/>
          <w:szCs w:val="24"/>
          <w:lang w:eastAsia="ru-RU"/>
        </w:rPr>
      </w:pPr>
      <w:r w:rsidRPr="001A489F">
        <w:rPr>
          <w:rFonts w:ascii="Times New Roman" w:eastAsia="Times New Roman" w:hAnsi="Times New Roman" w:cs="Times New Roman"/>
          <w:b/>
          <w:bCs/>
          <w:i/>
          <w:iCs/>
          <w:sz w:val="24"/>
          <w:szCs w:val="24"/>
          <w:lang w:eastAsia="ru-RU"/>
        </w:rPr>
        <w:t xml:space="preserve">Хордовые.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Зародышевое развитие хордовых.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Систематические группы</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хордовых. Подтип Бесчерепные (ланцетник). Подтип Черепные, или Позвоночные.</w:t>
      </w: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b/>
          <w:bCs/>
          <w:i/>
          <w:iCs/>
          <w:sz w:val="24"/>
          <w:szCs w:val="24"/>
          <w:lang w:eastAsia="ru-RU"/>
        </w:rPr>
        <w:t xml:space="preserve">Рыбы.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 xml:space="preserve">Местообитание и внешнее </w:t>
      </w:r>
      <w:proofErr w:type="gramStart"/>
      <w:r w:rsidRPr="001A489F">
        <w:rPr>
          <w:rFonts w:ascii="Times New Roman" w:eastAsia="Times New Roman" w:hAnsi="Times New Roman" w:cs="Times New Roman"/>
          <w:sz w:val="24"/>
          <w:szCs w:val="24"/>
          <w:lang w:eastAsia="ru-RU"/>
        </w:rPr>
        <w:t>строе-</w:t>
      </w:r>
      <w:proofErr w:type="spellStart"/>
      <w:r w:rsidRPr="001A489F">
        <w:rPr>
          <w:rFonts w:ascii="Times New Roman" w:eastAsia="Times New Roman" w:hAnsi="Times New Roman" w:cs="Times New Roman"/>
          <w:sz w:val="24"/>
          <w:szCs w:val="24"/>
          <w:lang w:eastAsia="ru-RU"/>
        </w:rPr>
        <w:t>ние</w:t>
      </w:r>
      <w:proofErr w:type="spellEnd"/>
      <w:proofErr w:type="gramEnd"/>
      <w:r w:rsidRPr="001A489F">
        <w:rPr>
          <w:rFonts w:ascii="Times New Roman" w:eastAsia="Times New Roman" w:hAnsi="Times New Roman" w:cs="Times New Roman"/>
          <w:sz w:val="24"/>
          <w:szCs w:val="24"/>
          <w:lang w:eastAsia="ru-RU"/>
        </w:rPr>
        <w:t xml:space="preserve"> рыб.</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Особенности внутреннего</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70" w:right="680" w:bottom="311" w:left="660" w:header="0" w:footer="0" w:gutter="0"/>
          <w:cols w:space="720" w:equalWidth="0">
            <w:col w:w="10560"/>
          </w:cols>
        </w:sectPr>
      </w:pPr>
    </w:p>
    <w:p w:rsidR="001A489F" w:rsidRPr="001A489F" w:rsidRDefault="001A489F" w:rsidP="001A489F">
      <w:pPr>
        <w:spacing w:after="0" w:line="291"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2"/>
        </w:numPr>
        <w:tabs>
          <w:tab w:val="left" w:pos="240"/>
        </w:tabs>
        <w:spacing w:after="0" w:line="292" w:lineRule="auto"/>
        <w:ind w:right="26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внешнего строения и особенностей передвижения рыбы (на примере живой рыбы в банке с водой).</w:t>
      </w:r>
    </w:p>
    <w:p w:rsidR="001A489F" w:rsidRPr="001A489F" w:rsidRDefault="001A489F" w:rsidP="001A489F">
      <w:pPr>
        <w:numPr>
          <w:ilvl w:val="0"/>
          <w:numId w:val="42"/>
        </w:numPr>
        <w:tabs>
          <w:tab w:val="left" w:pos="240"/>
        </w:tabs>
        <w:spacing w:after="0" w:line="292" w:lineRule="auto"/>
        <w:ind w:left="180" w:right="680" w:hanging="17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 xml:space="preserve">Исследование внутреннего строения рыбы (на примере готового влажного препарата). </w:t>
      </w:r>
      <w:r w:rsidRPr="001A489F">
        <w:rPr>
          <w:rFonts w:ascii="Times New Roman" w:eastAsia="Times New Roman" w:hAnsi="Times New Roman" w:cs="Times New Roman"/>
          <w:b/>
          <w:bCs/>
          <w:i/>
          <w:iCs/>
          <w:sz w:val="24"/>
          <w:szCs w:val="24"/>
          <w:lang w:eastAsia="ru-RU"/>
        </w:rPr>
        <w:t xml:space="preserve">Земноводные.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Местообитание земноводных.</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Особенности внешнего 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внутреннего строения, процессов жизнедеятельности, связанных с выходом земноводных на сушу.</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Приспособленность земноводных к жизни в воде и на суше. Размножение и развитие земноводных.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304" w:lineRule="auto"/>
        <w:ind w:right="7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 xml:space="preserve">Многообразие земноводных и их охрана. Значение земноводных в природе и жизни человека. </w:t>
      </w:r>
      <w:r w:rsidRPr="001A489F">
        <w:rPr>
          <w:rFonts w:ascii="Times New Roman" w:eastAsia="Times New Roman" w:hAnsi="Times New Roman" w:cs="Times New Roman"/>
          <w:b/>
          <w:bCs/>
          <w:i/>
          <w:iCs/>
          <w:sz w:val="23"/>
          <w:szCs w:val="23"/>
          <w:lang w:eastAsia="ru-RU"/>
        </w:rPr>
        <w:t xml:space="preserve">Пресмыкающиеся. </w:t>
      </w:r>
      <w:r w:rsidRPr="001A489F">
        <w:rPr>
          <w:rFonts w:ascii="Times New Roman" w:eastAsia="Times New Roman" w:hAnsi="Times New Roman" w:cs="Times New Roman"/>
          <w:sz w:val="23"/>
          <w:szCs w:val="23"/>
          <w:lang w:eastAsia="ru-RU"/>
        </w:rPr>
        <w:t>Общая характеристика.</w:t>
      </w:r>
      <w:r w:rsidRPr="001A489F">
        <w:rPr>
          <w:rFonts w:ascii="Times New Roman" w:eastAsia="Times New Roman" w:hAnsi="Times New Roman" w:cs="Times New Roman"/>
          <w:b/>
          <w:bCs/>
          <w:i/>
          <w:iCs/>
          <w:sz w:val="23"/>
          <w:szCs w:val="23"/>
          <w:lang w:eastAsia="ru-RU"/>
        </w:rPr>
        <w:t xml:space="preserve"> </w:t>
      </w:r>
      <w:r w:rsidRPr="001A489F">
        <w:rPr>
          <w:rFonts w:ascii="Times New Roman" w:eastAsia="Times New Roman" w:hAnsi="Times New Roman" w:cs="Times New Roman"/>
          <w:sz w:val="23"/>
          <w:szCs w:val="23"/>
          <w:lang w:eastAsia="ru-RU"/>
        </w:rPr>
        <w:t>Местообитание пресмыкающихся.</w:t>
      </w:r>
      <w:r w:rsidRPr="001A489F">
        <w:rPr>
          <w:rFonts w:ascii="Times New Roman" w:eastAsia="Times New Roman" w:hAnsi="Times New Roman" w:cs="Times New Roman"/>
          <w:b/>
          <w:bCs/>
          <w:i/>
          <w:iCs/>
          <w:sz w:val="23"/>
          <w:szCs w:val="23"/>
          <w:lang w:eastAsia="ru-RU"/>
        </w:rPr>
        <w:t xml:space="preserve"> </w:t>
      </w:r>
      <w:r w:rsidRPr="001A489F">
        <w:rPr>
          <w:rFonts w:ascii="Times New Roman" w:eastAsia="Times New Roman" w:hAnsi="Times New Roman" w:cs="Times New Roman"/>
          <w:sz w:val="23"/>
          <w:szCs w:val="23"/>
          <w:lang w:eastAsia="ru-RU"/>
        </w:rPr>
        <w:t>Особенности</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внешнего и внутреннего строения пресмыкающихся. Процессы жизнедеятельности.</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1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 xml:space="preserve">Птицы. </w:t>
      </w:r>
      <w:r w:rsidRPr="001A489F">
        <w:rPr>
          <w:rFonts w:ascii="Times New Roman" w:eastAsia="Times New Roman" w:hAnsi="Times New Roman" w:cs="Times New Roman"/>
          <w:sz w:val="24"/>
          <w:szCs w:val="24"/>
          <w:lang w:eastAsia="ru-RU"/>
        </w:rPr>
        <w:t>Общая характеристика.</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Особенности внешнего строения птиц.</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Особенности внутреннего</w:t>
      </w:r>
      <w:r w:rsidRPr="001A489F">
        <w:rPr>
          <w:rFonts w:ascii="Times New Roman" w:eastAsia="Times New Roman" w:hAnsi="Times New Roman" w:cs="Times New Roman"/>
          <w:b/>
          <w:bCs/>
          <w:i/>
          <w:iCs/>
          <w:sz w:val="24"/>
          <w:szCs w:val="24"/>
          <w:lang w:eastAsia="ru-RU"/>
        </w:rPr>
        <w:t xml:space="preserve"> </w:t>
      </w:r>
      <w:r w:rsidRPr="001A489F">
        <w:rPr>
          <w:rFonts w:ascii="Times New Roman" w:eastAsia="Times New Roman" w:hAnsi="Times New Roman" w:cs="Times New Roman"/>
          <w:sz w:val="24"/>
          <w:szCs w:val="24"/>
          <w:lang w:eastAsia="ru-RU"/>
        </w:rPr>
        <w:t>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rsidR="001A489F" w:rsidRPr="001A489F" w:rsidRDefault="001A489F" w:rsidP="001A489F">
      <w:pPr>
        <w:spacing w:after="0" w:line="4"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3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w:t>
      </w:r>
      <w:r w:rsidRPr="001A489F">
        <w:rPr>
          <w:rFonts w:ascii="Times New Roman" w:eastAsia="Times New Roman" w:hAnsi="Times New Roman" w:cs="Times New Roman"/>
          <w:sz w:val="24"/>
          <w:szCs w:val="24"/>
          <w:lang w:eastAsia="ru-RU"/>
        </w:rPr>
        <w:t>Многообразие птиц изучается по выбору учителя на примере трёх экологических групп с учётом</w:t>
      </w:r>
      <w:r w:rsidRPr="001A489F">
        <w:rPr>
          <w:rFonts w:ascii="Times New Roman" w:eastAsia="Times New Roman" w:hAnsi="Times New Roman" w:cs="Times New Roman"/>
          <w:i/>
          <w:iCs/>
          <w:sz w:val="24"/>
          <w:szCs w:val="24"/>
          <w:lang w:eastAsia="ru-RU"/>
        </w:rPr>
        <w:t xml:space="preserve"> </w:t>
      </w:r>
      <w:r w:rsidRPr="001A489F">
        <w:rPr>
          <w:rFonts w:ascii="Times New Roman" w:eastAsia="Times New Roman" w:hAnsi="Times New Roman" w:cs="Times New Roman"/>
          <w:sz w:val="24"/>
          <w:szCs w:val="24"/>
          <w:lang w:eastAsia="ru-RU"/>
        </w:rPr>
        <w:t>распространения птиц в своём регионе.</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3"/>
        </w:numPr>
        <w:tabs>
          <w:tab w:val="left" w:pos="240"/>
        </w:tabs>
        <w:spacing w:after="0" w:line="292" w:lineRule="auto"/>
        <w:ind w:right="60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внешнего строения и перьевого покрова птиц (на примере чучела птиц и набора перьев: контурных, пуховых и пуха).</w:t>
      </w:r>
    </w:p>
    <w:p w:rsidR="001A489F" w:rsidRPr="001A489F" w:rsidRDefault="001A489F" w:rsidP="001A489F">
      <w:pPr>
        <w:numPr>
          <w:ilvl w:val="0"/>
          <w:numId w:val="43"/>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особенностей скелета птицы.</w:t>
      </w:r>
    </w:p>
    <w:p w:rsidR="001A489F" w:rsidRPr="001A489F" w:rsidRDefault="001A489F" w:rsidP="001A489F">
      <w:pPr>
        <w:spacing w:after="0" w:line="54" w:lineRule="exact"/>
        <w:rPr>
          <w:rFonts w:ascii="Times New Roman" w:eastAsiaTheme="minorEastAsia" w:hAnsi="Times New Roman" w:cs="Times New Roman"/>
          <w:sz w:val="20"/>
          <w:szCs w:val="20"/>
          <w:lang w:eastAsia="ru-RU"/>
        </w:rPr>
      </w:pPr>
    </w:p>
    <w:p w:rsidR="001A489F" w:rsidRPr="001A489F" w:rsidRDefault="001A489F" w:rsidP="001A489F">
      <w:pPr>
        <w:spacing w:after="0" w:line="306" w:lineRule="auto"/>
        <w:ind w:right="20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3"/>
          <w:szCs w:val="23"/>
          <w:lang w:eastAsia="ru-RU"/>
        </w:rPr>
        <w:t xml:space="preserve">Млекопитающие. </w:t>
      </w:r>
      <w:r w:rsidRPr="001A489F">
        <w:rPr>
          <w:rFonts w:ascii="Times New Roman" w:eastAsia="Times New Roman" w:hAnsi="Times New Roman" w:cs="Times New Roman"/>
          <w:sz w:val="23"/>
          <w:szCs w:val="23"/>
          <w:lang w:eastAsia="ru-RU"/>
        </w:rPr>
        <w:t>Общая характеристика.</w:t>
      </w:r>
      <w:r w:rsidRPr="001A489F">
        <w:rPr>
          <w:rFonts w:ascii="Times New Roman" w:eastAsia="Times New Roman" w:hAnsi="Times New Roman" w:cs="Times New Roman"/>
          <w:b/>
          <w:bCs/>
          <w:i/>
          <w:iCs/>
          <w:sz w:val="23"/>
          <w:szCs w:val="23"/>
          <w:lang w:eastAsia="ru-RU"/>
        </w:rPr>
        <w:t xml:space="preserve"> </w:t>
      </w:r>
      <w:r w:rsidRPr="001A489F">
        <w:rPr>
          <w:rFonts w:ascii="Times New Roman" w:eastAsia="Times New Roman" w:hAnsi="Times New Roman" w:cs="Times New Roman"/>
          <w:sz w:val="23"/>
          <w:szCs w:val="23"/>
          <w:lang w:eastAsia="ru-RU"/>
        </w:rPr>
        <w:t>Среды жизни млекопитающих.</w:t>
      </w:r>
      <w:r w:rsidRPr="001A489F">
        <w:rPr>
          <w:rFonts w:ascii="Times New Roman" w:eastAsia="Times New Roman" w:hAnsi="Times New Roman" w:cs="Times New Roman"/>
          <w:b/>
          <w:bCs/>
          <w:i/>
          <w:iCs/>
          <w:sz w:val="23"/>
          <w:szCs w:val="23"/>
          <w:lang w:eastAsia="ru-RU"/>
        </w:rPr>
        <w:t xml:space="preserve"> </w:t>
      </w:r>
      <w:r w:rsidRPr="001A489F">
        <w:rPr>
          <w:rFonts w:ascii="Times New Roman" w:eastAsia="Times New Roman" w:hAnsi="Times New Roman" w:cs="Times New Roman"/>
          <w:sz w:val="23"/>
          <w:szCs w:val="23"/>
          <w:lang w:eastAsia="ru-RU"/>
        </w:rPr>
        <w:t>Особенности внешнего</w:t>
      </w:r>
      <w:r w:rsidRPr="001A489F">
        <w:rPr>
          <w:rFonts w:ascii="Times New Roman" w:eastAsia="Times New Roman" w:hAnsi="Times New Roman" w:cs="Times New Roman"/>
          <w:b/>
          <w:bCs/>
          <w:i/>
          <w:iCs/>
          <w:sz w:val="23"/>
          <w:szCs w:val="23"/>
          <w:lang w:eastAsia="ru-RU"/>
        </w:rPr>
        <w:t xml:space="preserve"> </w:t>
      </w:r>
      <w:r w:rsidRPr="001A489F">
        <w:rPr>
          <w:rFonts w:ascii="Times New Roman" w:eastAsia="Times New Roman" w:hAnsi="Times New Roman" w:cs="Times New Roman"/>
          <w:sz w:val="23"/>
          <w:szCs w:val="23"/>
          <w:lang w:eastAsia="ru-RU"/>
        </w:rPr>
        <w:t>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1A489F" w:rsidRPr="001A489F" w:rsidRDefault="001A489F" w:rsidP="001A489F">
      <w:pPr>
        <w:spacing w:after="0" w:line="3"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980"/>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24"/>
          <w:szCs w:val="24"/>
          <w:lang w:eastAsia="ru-RU"/>
        </w:rPr>
        <w:t>Первозвери</w:t>
      </w:r>
      <w:proofErr w:type="spellEnd"/>
      <w:r w:rsidRPr="001A489F">
        <w:rPr>
          <w:rFonts w:ascii="Times New Roman" w:eastAsia="Times New Roman" w:hAnsi="Times New Roman" w:cs="Times New Roman"/>
          <w:sz w:val="24"/>
          <w:szCs w:val="24"/>
          <w:lang w:eastAsia="ru-RU"/>
        </w:rPr>
        <w:t>.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7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8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*Изучаются 6 отрядов млекопитающих на примере двух видов из каждого отряда по выбору учителя.</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4"/>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особенностей скелета млекопитающих.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44"/>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особенностей зубной системы млекопитающих.</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5"/>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Развитие животного мира на Земле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348" w:lineRule="auto"/>
        <w:ind w:right="4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660" w:bottom="54" w:left="660" w:header="0" w:footer="0" w:gutter="0"/>
          <w:cols w:space="720" w:equalWidth="0">
            <w:col w:w="1058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животных, их изучение. Методы изучения ископаемых остатков. Реставрация древних животных.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«Живые ископаемые» животного мира.</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Жизнь животных в воде. Одноклеточные животные. Происхождение многоклеточных животных.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Основные этапы эволюции беспозвоночных. Основные этапы эволюции позвоночных животных.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Вымершие животные.</w:t>
      </w:r>
    </w:p>
    <w:p w:rsidR="001A489F" w:rsidRPr="001A489F" w:rsidRDefault="001A489F" w:rsidP="001A489F">
      <w:pPr>
        <w:spacing w:after="0" w:line="5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Исследование ископаемых остатков вымерших животных.</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6"/>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Животные в природных сообществах</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Животные и среда обитания. Влияние света, температуры и влажности на животных.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Приспособленность животных к условиям среды обитания.</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6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Животный мир природных зон Земли. Основные закономерности распределения животных на планете. Фауна.</w:t>
      </w:r>
    </w:p>
    <w:p w:rsidR="001A489F" w:rsidRPr="001A489F" w:rsidRDefault="001A489F" w:rsidP="001A489F">
      <w:pPr>
        <w:spacing w:after="0" w:line="43"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7"/>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Животные и человек</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0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8" w:lineRule="auto"/>
        <w:ind w:right="2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1A489F">
        <w:rPr>
          <w:rFonts w:ascii="Times New Roman" w:eastAsia="Times New Roman" w:hAnsi="Times New Roman" w:cs="Times New Roman"/>
          <w:sz w:val="24"/>
          <w:szCs w:val="24"/>
          <w:lang w:eastAsia="ru-RU"/>
        </w:rPr>
        <w:t>на животных диких видов</w:t>
      </w:r>
      <w:proofErr w:type="gramEnd"/>
      <w:r w:rsidRPr="001A489F">
        <w:rPr>
          <w:rFonts w:ascii="Times New Roman" w:eastAsia="Times New Roman" w:hAnsi="Times New Roman" w:cs="Times New Roman"/>
          <w:sz w:val="24"/>
          <w:szCs w:val="24"/>
          <w:lang w:eastAsia="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1A489F" w:rsidRPr="001A489F" w:rsidRDefault="001A489F" w:rsidP="001A489F">
      <w:pPr>
        <w:spacing w:after="0" w:line="147"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8"/>
        </w:numPr>
        <w:tabs>
          <w:tab w:val="left" w:pos="180"/>
        </w:tabs>
        <w:spacing w:after="0" w:line="240" w:lineRule="auto"/>
        <w:ind w:left="180"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156"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49"/>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Человек — биосоциальный вид</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0"/>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Структура организма человека</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Строение и химический состав клетки. Обмен веществ и превращение энергии в клетке.</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Многообразие клеток, их деление. Нуклеиновые кислоты. Гены. Хромосомы. Хромосомный набор.</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Митоз, мейоз. Соматические и половые клетки. Стволовые клетки.</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4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proofErr w:type="spellStart"/>
      <w:proofErr w:type="gramStart"/>
      <w:r w:rsidRPr="001A489F">
        <w:rPr>
          <w:rFonts w:ascii="Times New Roman" w:eastAsia="Times New Roman" w:hAnsi="Times New Roman" w:cs="Times New Roman"/>
          <w:sz w:val="24"/>
          <w:szCs w:val="24"/>
          <w:lang w:eastAsia="ru-RU"/>
        </w:rPr>
        <w:t>Взаимо</w:t>
      </w:r>
      <w:proofErr w:type="spellEnd"/>
      <w:r w:rsidRPr="001A489F">
        <w:rPr>
          <w:rFonts w:ascii="Times New Roman" w:eastAsia="Times New Roman" w:hAnsi="Times New Roman" w:cs="Times New Roman"/>
          <w:sz w:val="24"/>
          <w:szCs w:val="24"/>
          <w:lang w:eastAsia="ru-RU"/>
        </w:rPr>
        <w:t>-связь</w:t>
      </w:r>
      <w:proofErr w:type="gramEnd"/>
      <w:r w:rsidRPr="001A489F">
        <w:rPr>
          <w:rFonts w:ascii="Times New Roman" w:eastAsia="Times New Roman" w:hAnsi="Times New Roman" w:cs="Times New Roman"/>
          <w:sz w:val="24"/>
          <w:szCs w:val="24"/>
          <w:lang w:eastAsia="ru-RU"/>
        </w:rPr>
        <w:t xml:space="preserve"> органов и систем как основа гомеостаза.</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00" w:bottom="242" w:left="660" w:header="0" w:footer="0" w:gutter="0"/>
          <w:cols w:space="720" w:equalWidth="0">
            <w:col w:w="1054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lastRenderedPageBreak/>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клеток слизистой оболочки полости рта человека.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микроскопического строения тканей (на готовых микропрепаратах).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Распознавание органов и систем органов человека (по таблицам).</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2"/>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Нейрогуморальная регуляция</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Нервная система человека, её организация и значение.</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Нейроны, нервы, нервные узлы. Рефлекс. Рефлекторная дуга. Рецепторы. </w:t>
      </w:r>
      <w:proofErr w:type="spellStart"/>
      <w:r w:rsidRPr="001A489F">
        <w:rPr>
          <w:rFonts w:ascii="Times New Roman" w:eastAsia="Times New Roman" w:hAnsi="Times New Roman" w:cs="Times New Roman"/>
          <w:sz w:val="24"/>
          <w:szCs w:val="24"/>
          <w:lang w:eastAsia="ru-RU"/>
        </w:rPr>
        <w:t>Двухнейронные</w:t>
      </w:r>
      <w:proofErr w:type="spellEnd"/>
      <w:r w:rsidRPr="001A489F">
        <w:rPr>
          <w:rFonts w:ascii="Times New Roman" w:eastAsia="Times New Roman" w:hAnsi="Times New Roman" w:cs="Times New Roman"/>
          <w:sz w:val="24"/>
          <w:szCs w:val="24"/>
          <w:lang w:eastAsia="ru-RU"/>
        </w:rPr>
        <w:t xml:space="preserve"> и </w:t>
      </w:r>
      <w:proofErr w:type="spellStart"/>
      <w:r w:rsidRPr="001A489F">
        <w:rPr>
          <w:rFonts w:ascii="Times New Roman" w:eastAsia="Times New Roman" w:hAnsi="Times New Roman" w:cs="Times New Roman"/>
          <w:sz w:val="24"/>
          <w:szCs w:val="24"/>
          <w:lang w:eastAsia="ru-RU"/>
        </w:rPr>
        <w:t>трёхнейронные</w:t>
      </w:r>
      <w:proofErr w:type="spellEnd"/>
      <w:r w:rsidRPr="001A489F">
        <w:rPr>
          <w:rFonts w:ascii="Times New Roman" w:eastAsia="Times New Roman" w:hAnsi="Times New Roman" w:cs="Times New Roman"/>
          <w:sz w:val="24"/>
          <w:szCs w:val="24"/>
          <w:lang w:eastAsia="ru-RU"/>
        </w:rPr>
        <w:t xml:space="preserve"> рефлекторные дуги.</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6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Соматическая нервная система. Вегетативная (автономная) нервная система. Нервная система как единое целое. Нарушения в работе нервной системы.</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2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3"/>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головного мозга человека (по муляжам).</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3"/>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изменения размера зрачка в зависимости от освещённости.</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4"/>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Опора и движение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1A489F">
        <w:rPr>
          <w:rFonts w:ascii="Times New Roman" w:eastAsia="Times New Roman" w:hAnsi="Times New Roman" w:cs="Times New Roman"/>
          <w:sz w:val="24"/>
          <w:szCs w:val="24"/>
          <w:lang w:eastAsia="ru-RU"/>
        </w:rPr>
        <w:t>прямохождением</w:t>
      </w:r>
      <w:proofErr w:type="spellEnd"/>
      <w:r w:rsidRPr="001A489F">
        <w:rPr>
          <w:rFonts w:ascii="Times New Roman" w:eastAsia="Times New Roman" w:hAnsi="Times New Roman" w:cs="Times New Roman"/>
          <w:sz w:val="24"/>
          <w:szCs w:val="24"/>
          <w:lang w:eastAsia="ru-RU"/>
        </w:rPr>
        <w:t xml:space="preserve"> и трудовой деятельностью.</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2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свойств кости.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костей (на муляжах).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позвонков (на муляжах).</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гибкости позвоночника.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Измерение массы и роста своего организма.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влияния статической и динамической нагрузки на утомление мышц.</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Выявление нарушения осанки.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признаков плоскостопия.</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5"/>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Оказание первой помощи при повреждении скелета и мышц.</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6"/>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Внутренняя среда организма</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326" w:lineRule="auto"/>
        <w:ind w:right="1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66" w:right="740" w:bottom="152" w:left="660" w:header="0" w:footer="0" w:gutter="0"/>
          <w:cols w:space="720" w:equalWidth="0">
            <w:col w:w="1050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Переливание крови. Донорство.</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w:t>
      </w:r>
      <w:proofErr w:type="spellStart"/>
      <w:r w:rsidRPr="001A489F">
        <w:rPr>
          <w:rFonts w:ascii="Times New Roman" w:eastAsia="Times New Roman" w:hAnsi="Times New Roman" w:cs="Times New Roman"/>
          <w:sz w:val="24"/>
          <w:szCs w:val="24"/>
          <w:lang w:eastAsia="ru-RU"/>
        </w:rPr>
        <w:t>И</w:t>
      </w:r>
      <w:proofErr w:type="spellEnd"/>
      <w:r w:rsidRPr="001A489F">
        <w:rPr>
          <w:rFonts w:ascii="Times New Roman" w:eastAsia="Times New Roman" w:hAnsi="Times New Roman" w:cs="Times New Roman"/>
          <w:sz w:val="24"/>
          <w:szCs w:val="24"/>
          <w:lang w:eastAsia="ru-RU"/>
        </w:rPr>
        <w:t>. И. Мечникова по изучению иммунитета.</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Изучение микроскопического строения крови человека и лягушки (сравнение).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7"/>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Кровообращение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2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1A489F">
        <w:rPr>
          <w:rFonts w:ascii="Times New Roman" w:eastAsia="Times New Roman" w:hAnsi="Times New Roman" w:cs="Times New Roman"/>
          <w:sz w:val="24"/>
          <w:szCs w:val="24"/>
          <w:lang w:eastAsia="ru-RU"/>
        </w:rPr>
        <w:t>лимфоотток</w:t>
      </w:r>
      <w:proofErr w:type="spellEnd"/>
      <w:r w:rsidRPr="001A489F">
        <w:rPr>
          <w:rFonts w:ascii="Times New Roman" w:eastAsia="Times New Roman" w:hAnsi="Times New Roman" w:cs="Times New Roman"/>
          <w:sz w:val="24"/>
          <w:szCs w:val="24"/>
          <w:lang w:eastAsia="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1A489F" w:rsidRPr="001A489F" w:rsidRDefault="001A489F" w:rsidP="001A489F">
      <w:pPr>
        <w:spacing w:after="0" w:line="3"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Измерение кровяного давления.</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58"/>
        </w:numPr>
        <w:tabs>
          <w:tab w:val="left" w:pos="240"/>
        </w:tabs>
        <w:spacing w:after="0" w:line="292" w:lineRule="auto"/>
        <w:ind w:right="42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пульса и числа сердечных сокращений в покое и после дозированных физических нагрузок у человека.</w:t>
      </w:r>
    </w:p>
    <w:p w:rsidR="001A489F" w:rsidRPr="001A489F" w:rsidRDefault="001A489F" w:rsidP="001A489F">
      <w:pPr>
        <w:numPr>
          <w:ilvl w:val="0"/>
          <w:numId w:val="5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Первая помощь при кровотечениях.</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59"/>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Дыхание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6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Дыхание и его значение. Органы дыхания. Лёгкие. </w:t>
      </w:r>
      <w:proofErr w:type="spellStart"/>
      <w:proofErr w:type="gramStart"/>
      <w:r w:rsidRPr="001A489F">
        <w:rPr>
          <w:rFonts w:ascii="Times New Roman" w:eastAsia="Times New Roman" w:hAnsi="Times New Roman" w:cs="Times New Roman"/>
          <w:sz w:val="24"/>
          <w:szCs w:val="24"/>
          <w:lang w:eastAsia="ru-RU"/>
        </w:rPr>
        <w:t>Взаимо</w:t>
      </w:r>
      <w:proofErr w:type="spellEnd"/>
      <w:r w:rsidRPr="001A489F">
        <w:rPr>
          <w:rFonts w:ascii="Times New Roman" w:eastAsia="Times New Roman" w:hAnsi="Times New Roman" w:cs="Times New Roman"/>
          <w:sz w:val="24"/>
          <w:szCs w:val="24"/>
          <w:lang w:eastAsia="ru-RU"/>
        </w:rPr>
        <w:t>-связь</w:t>
      </w:r>
      <w:proofErr w:type="gramEnd"/>
      <w:r w:rsidRPr="001A489F">
        <w:rPr>
          <w:rFonts w:ascii="Times New Roman" w:eastAsia="Times New Roman" w:hAnsi="Times New Roman" w:cs="Times New Roman"/>
          <w:sz w:val="24"/>
          <w:szCs w:val="24"/>
          <w:lang w:eastAsia="ru-RU"/>
        </w:rPr>
        <w:t xml:space="preserve">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Инфекционные болезни, передающиеся через воздух, предупреждение воздушно-капельных инфекций. Вред </w:t>
      </w:r>
      <w:proofErr w:type="spellStart"/>
      <w:r w:rsidRPr="001A489F">
        <w:rPr>
          <w:rFonts w:ascii="Times New Roman" w:eastAsia="Times New Roman" w:hAnsi="Times New Roman" w:cs="Times New Roman"/>
          <w:sz w:val="24"/>
          <w:szCs w:val="24"/>
          <w:lang w:eastAsia="ru-RU"/>
        </w:rPr>
        <w:t>табакокурения</w:t>
      </w:r>
      <w:proofErr w:type="spellEnd"/>
      <w:r w:rsidRPr="001A489F">
        <w:rPr>
          <w:rFonts w:ascii="Times New Roman" w:eastAsia="Times New Roman" w:hAnsi="Times New Roman" w:cs="Times New Roman"/>
          <w:sz w:val="24"/>
          <w:szCs w:val="24"/>
          <w:lang w:eastAsia="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Измерение обхвата грудной клетки в состоянии вдоха и выдоха.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60"/>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частоты дыхания. Влияние различных факторов на частоту дыхания.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1"/>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Питание и пищеварение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24"/>
          <w:szCs w:val="24"/>
          <w:lang w:eastAsia="ru-RU"/>
        </w:rPr>
        <w:t>Микробиом</w:t>
      </w:r>
      <w:proofErr w:type="spellEnd"/>
      <w:r w:rsidRPr="001A489F">
        <w:rPr>
          <w:rFonts w:ascii="Times New Roman" w:eastAsia="Times New Roman" w:hAnsi="Times New Roman" w:cs="Times New Roman"/>
          <w:sz w:val="24"/>
          <w:szCs w:val="24"/>
          <w:lang w:eastAsia="ru-RU"/>
        </w:rPr>
        <w:t xml:space="preserve"> человека — совокупность микроорганизмов, населяющих организм человека.</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Регуляция пищеварения. Методы изучения органов пищеварения. Работы И. П. Павлова.</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7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действия ферментов слюны на крахмал.</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62"/>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Наблюдение действия желудочного сока на белки.</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3"/>
        </w:numPr>
        <w:tabs>
          <w:tab w:val="left" w:pos="420"/>
        </w:tabs>
        <w:spacing w:after="0" w:line="240" w:lineRule="auto"/>
        <w:ind w:left="420" w:hanging="23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Обмен веществ и превращение энергии</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40" w:bottom="74" w:left="660" w:header="0" w:footer="0" w:gutter="0"/>
          <w:cols w:space="720" w:equalWidth="0">
            <w:col w:w="10500"/>
          </w:cols>
        </w:sectPr>
      </w:pPr>
    </w:p>
    <w:p w:rsidR="001A489F" w:rsidRPr="001A489F" w:rsidRDefault="001A489F" w:rsidP="001A489F">
      <w:pPr>
        <w:spacing w:after="0" w:line="292" w:lineRule="auto"/>
        <w:ind w:right="9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6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Нормы и режим питания. Рациональное питание — фактор укрепления здоровья. Нарушение обмена веществ.</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4"/>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Исследование состава продуктов питания.</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64"/>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Составление меню в зависимости от калорийности пищи.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64"/>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Способы сохранения витаминов в пищевых продуктах.</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5"/>
        </w:numPr>
        <w:tabs>
          <w:tab w:val="left" w:pos="540"/>
        </w:tabs>
        <w:spacing w:after="0" w:line="240" w:lineRule="auto"/>
        <w:ind w:left="540" w:hanging="35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Кожа</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5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Строение и функции кожи. Кожа и её производные. Кожа и терморегуляция. Влияние на кожу факторов окружающей среды.</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Закаливание и его роль. Способы закаливания организма. Гигиена кожи, гигиенические требования</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6"/>
        </w:numPr>
        <w:tabs>
          <w:tab w:val="left" w:pos="177"/>
        </w:tabs>
        <w:spacing w:after="0" w:line="290" w:lineRule="auto"/>
        <w:ind w:right="540" w:firstLine="6"/>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одежде и обуви. Заболевания кожи и их предупреждения. Профилактика и первая помощь при тепловом и солнечном ударах, ожогах и обморожениях.</w:t>
      </w:r>
    </w:p>
    <w:p w:rsidR="001A489F" w:rsidRPr="001A489F" w:rsidRDefault="001A489F" w:rsidP="001A489F">
      <w:pPr>
        <w:spacing w:after="0" w:line="1"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1. Исследование с помощью лупы тыльной и ладонной стороны кисти.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2. Определение жирности различных участков кожи лица.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3. Описание мер по уходу за кожей лица и волосами в зависимости от типа кожи.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spacing w:after="0" w:line="240" w:lineRule="auto"/>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4. Описание основных гигиенических требований к одежде и обуви.</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7"/>
        </w:numPr>
        <w:tabs>
          <w:tab w:val="left" w:pos="540"/>
        </w:tabs>
        <w:spacing w:after="0" w:line="240" w:lineRule="auto"/>
        <w:ind w:left="540" w:hanging="35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Выделение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5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местоположения почек (на муляже).</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68"/>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Описание мер профилактики болезней почек.</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69"/>
        </w:numPr>
        <w:tabs>
          <w:tab w:val="left" w:pos="540"/>
        </w:tabs>
        <w:spacing w:after="0" w:line="240" w:lineRule="auto"/>
        <w:ind w:left="540" w:hanging="35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Размножение и развитие</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1A489F" w:rsidRPr="001A489F" w:rsidRDefault="001A489F" w:rsidP="001A489F">
      <w:pPr>
        <w:spacing w:after="0" w:line="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Описание основных мер по профилактике инфекционных вирусных заболеваний: СПИД и гепатит.</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0"/>
        </w:numPr>
        <w:tabs>
          <w:tab w:val="left" w:pos="540"/>
        </w:tabs>
        <w:spacing w:after="0" w:line="240" w:lineRule="auto"/>
        <w:ind w:left="540" w:hanging="35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Органы чувств и сенсорные системы</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90" w:lineRule="auto"/>
        <w:ind w:right="2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Органы равновесия, мышечного чувства, осязания, обоняния и вкуса. Взаимодействие сенсорных систем организма.</w:t>
      </w:r>
    </w:p>
    <w:p w:rsidR="001A489F" w:rsidRPr="001A489F" w:rsidRDefault="001A489F" w:rsidP="001A489F">
      <w:pPr>
        <w:spacing w:after="0" w:line="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70" w:right="800" w:bottom="165" w:left="660" w:header="0" w:footer="0" w:gutter="0"/>
          <w:cols w:space="720" w:equalWidth="0">
            <w:col w:w="10440"/>
          </w:cols>
        </w:sectPr>
      </w:pPr>
    </w:p>
    <w:p w:rsidR="001A489F" w:rsidRPr="001A489F" w:rsidRDefault="001A489F" w:rsidP="001A489F">
      <w:pPr>
        <w:numPr>
          <w:ilvl w:val="0"/>
          <w:numId w:val="7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lastRenderedPageBreak/>
        <w:t>Определение остроты зрения у человека.</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7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органа зрения (на муляже и влажном препарате).</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71"/>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строения органа слуха (на муляже).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2"/>
        </w:numPr>
        <w:tabs>
          <w:tab w:val="left" w:pos="540"/>
        </w:tabs>
        <w:spacing w:after="0" w:line="240" w:lineRule="auto"/>
        <w:ind w:left="540" w:hanging="35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Поведение и психика</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И. М. Сеченова, И. П.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291" w:lineRule="auto"/>
        <w:ind w:right="2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1A489F" w:rsidRPr="001A489F" w:rsidRDefault="001A489F" w:rsidP="001A489F">
      <w:pPr>
        <w:spacing w:after="0" w:line="3"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i/>
          <w:iCs/>
          <w:sz w:val="24"/>
          <w:szCs w:val="24"/>
          <w:lang w:eastAsia="ru-RU"/>
        </w:rPr>
        <w:t>Лабораторные и практические работы</w:t>
      </w:r>
    </w:p>
    <w:p w:rsidR="001A489F" w:rsidRPr="001A489F" w:rsidRDefault="001A489F" w:rsidP="001A489F">
      <w:pPr>
        <w:spacing w:after="0" w:line="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3"/>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Изучение кратковременной памяти.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73"/>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Определение объёма механической и логической памяти.</w:t>
      </w:r>
    </w:p>
    <w:p w:rsidR="001A489F" w:rsidRPr="001A489F" w:rsidRDefault="001A489F" w:rsidP="001A489F">
      <w:pPr>
        <w:spacing w:after="0" w:line="60" w:lineRule="exact"/>
        <w:rPr>
          <w:rFonts w:ascii="Times New Roman" w:eastAsia="Times New Roman" w:hAnsi="Times New Roman" w:cs="Times New Roman"/>
          <w:sz w:val="24"/>
          <w:szCs w:val="24"/>
          <w:lang w:eastAsia="ru-RU"/>
        </w:rPr>
      </w:pPr>
    </w:p>
    <w:p w:rsidR="001A489F" w:rsidRPr="001A489F" w:rsidRDefault="001A489F" w:rsidP="001A489F">
      <w:pPr>
        <w:numPr>
          <w:ilvl w:val="0"/>
          <w:numId w:val="73"/>
        </w:numPr>
        <w:tabs>
          <w:tab w:val="left" w:pos="240"/>
        </w:tabs>
        <w:spacing w:after="0" w:line="240" w:lineRule="auto"/>
        <w:ind w:left="240" w:hanging="234"/>
        <w:rPr>
          <w:rFonts w:ascii="Times New Roman" w:eastAsia="Times New Roman" w:hAnsi="Times New Roman" w:cs="Times New Roman"/>
          <w:sz w:val="24"/>
          <w:szCs w:val="24"/>
          <w:lang w:eastAsia="ru-RU"/>
        </w:rPr>
      </w:pPr>
      <w:r w:rsidRPr="001A489F">
        <w:rPr>
          <w:rFonts w:ascii="Times New Roman" w:eastAsia="Times New Roman" w:hAnsi="Times New Roman" w:cs="Times New Roman"/>
          <w:sz w:val="24"/>
          <w:szCs w:val="24"/>
          <w:lang w:eastAsia="ru-RU"/>
        </w:rPr>
        <w:t xml:space="preserve">Оценка </w:t>
      </w:r>
      <w:proofErr w:type="spellStart"/>
      <w:r w:rsidRPr="001A489F">
        <w:rPr>
          <w:rFonts w:ascii="Times New Roman" w:eastAsia="Times New Roman" w:hAnsi="Times New Roman" w:cs="Times New Roman"/>
          <w:sz w:val="24"/>
          <w:szCs w:val="24"/>
          <w:lang w:eastAsia="ru-RU"/>
        </w:rPr>
        <w:t>сформированности</w:t>
      </w:r>
      <w:proofErr w:type="spellEnd"/>
      <w:r w:rsidRPr="001A489F">
        <w:rPr>
          <w:rFonts w:ascii="Times New Roman" w:eastAsia="Times New Roman" w:hAnsi="Times New Roman" w:cs="Times New Roman"/>
          <w:sz w:val="24"/>
          <w:szCs w:val="24"/>
          <w:lang w:eastAsia="ru-RU"/>
        </w:rPr>
        <w:t xml:space="preserve"> навыков логического мышления.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4"/>
        </w:numPr>
        <w:tabs>
          <w:tab w:val="left" w:pos="540"/>
        </w:tabs>
        <w:spacing w:after="0" w:line="240" w:lineRule="auto"/>
        <w:ind w:left="540" w:hanging="35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Человек и окружающая среда</w:t>
      </w:r>
    </w:p>
    <w:p w:rsidR="001A489F" w:rsidRPr="001A489F" w:rsidRDefault="001A489F" w:rsidP="001A489F">
      <w:pPr>
        <w:spacing w:after="0" w:line="6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Человек и окружающая среда. Экологические факторы и их действие на организм человека.</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Зависимость здоровья человека от состояния окружающей среды. Микроклимат жилых помещений.</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Соблюдение правил поведения в окружающей среде, в опасных и чрезвычайных ситуациях.</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92"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1A489F" w:rsidRPr="001A489F" w:rsidRDefault="001A489F" w:rsidP="001A489F">
      <w:pPr>
        <w:spacing w:after="0" w:line="2"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70" w:right="720" w:bottom="1440" w:left="660" w:header="0" w:footer="0" w:gutter="0"/>
          <w:cols w:space="720" w:equalWidth="0">
            <w:col w:w="1052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lastRenderedPageBreak/>
        <w:t>ПЛАНИРУЕМЫЕ ОБРАЗОВАТЕЛЬНЫЕ РЕЗУЛЬТАТЫ</w:t>
      </w:r>
    </w:p>
    <w:p w:rsidR="001A489F" w:rsidRPr="001A489F" w:rsidRDefault="001A489F" w:rsidP="001A489F">
      <w:pPr>
        <w:spacing w:after="0" w:line="20" w:lineRule="exact"/>
        <w:rPr>
          <w:rFonts w:ascii="Times New Roman" w:eastAsiaTheme="minorEastAsia" w:hAnsi="Times New Roman" w:cs="Times New Roman"/>
          <w:sz w:val="20"/>
          <w:szCs w:val="20"/>
          <w:lang w:eastAsia="ru-RU"/>
        </w:rPr>
      </w:pPr>
      <w:r w:rsidRPr="001A489F">
        <w:rPr>
          <w:rFonts w:ascii="Times New Roman" w:eastAsiaTheme="minorEastAsia" w:hAnsi="Times New Roman" w:cs="Times New Roman"/>
          <w:noProof/>
          <w:sz w:val="20"/>
          <w:szCs w:val="20"/>
          <w:lang w:eastAsia="ru-RU"/>
        </w:rPr>
        <w:drawing>
          <wp:anchor distT="0" distB="0" distL="114300" distR="114300" simplePos="0" relativeHeight="251663360" behindDoc="1" locked="0" layoutInCell="0" allowOverlap="1" wp14:anchorId="1FA36F46" wp14:editId="5BF08E3F">
            <wp:simplePos x="0" y="0"/>
            <wp:positionH relativeFrom="column">
              <wp:posOffset>3810</wp:posOffset>
            </wp:positionH>
            <wp:positionV relativeFrom="paragraph">
              <wp:posOffset>87630</wp:posOffset>
            </wp:positionV>
            <wp:extent cx="6707505" cy="7620"/>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blip>
                    <a:srcRect/>
                    <a:stretch>
                      <a:fillRect/>
                    </a:stretch>
                  </pic:blipFill>
                  <pic:spPr bwMode="auto">
                    <a:xfrm>
                      <a:off x="0" y="0"/>
                      <a:ext cx="6707505" cy="7620"/>
                    </a:xfrm>
                    <a:prstGeom prst="rect">
                      <a:avLst/>
                    </a:prstGeom>
                    <a:noFill/>
                  </pic:spPr>
                </pic:pic>
              </a:graphicData>
            </a:graphic>
          </wp:anchor>
        </w:drawing>
      </w:r>
    </w:p>
    <w:p w:rsidR="001A489F" w:rsidRPr="001A489F" w:rsidRDefault="001A489F" w:rsidP="001A489F">
      <w:pPr>
        <w:spacing w:after="0" w:line="322"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Освоение учебного предмета «Биология» на уровне основного общего образования должно обеспечивать достижение следующих личностных, </w:t>
      </w:r>
      <w:proofErr w:type="spellStart"/>
      <w:r w:rsidRPr="001A489F">
        <w:rPr>
          <w:rFonts w:ascii="Times New Roman" w:eastAsia="Times New Roman" w:hAnsi="Times New Roman" w:cs="Times New Roman"/>
          <w:sz w:val="24"/>
          <w:szCs w:val="24"/>
          <w:lang w:eastAsia="ru-RU"/>
        </w:rPr>
        <w:t>метапредметных</w:t>
      </w:r>
      <w:proofErr w:type="spellEnd"/>
      <w:r w:rsidRPr="001A489F">
        <w:rPr>
          <w:rFonts w:ascii="Times New Roman" w:eastAsia="Times New Roman" w:hAnsi="Times New Roman" w:cs="Times New Roman"/>
          <w:sz w:val="24"/>
          <w:szCs w:val="24"/>
          <w:lang w:eastAsia="ru-RU"/>
        </w:rPr>
        <w:t xml:space="preserve"> и предметных образовательных результатов:</w:t>
      </w:r>
    </w:p>
    <w:p w:rsidR="001A489F" w:rsidRPr="001A489F" w:rsidRDefault="001A489F" w:rsidP="001A489F">
      <w:pPr>
        <w:spacing w:after="0" w:line="13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ind w:right="6920"/>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3"/>
          <w:szCs w:val="23"/>
          <w:lang w:eastAsia="ru-RU"/>
        </w:rPr>
        <w:t>ЛИЧНОСТНЫЕ РЕЗУЛЬТАТЫ</w:t>
      </w:r>
    </w:p>
    <w:p w:rsidR="001A489F" w:rsidRPr="001A489F" w:rsidRDefault="001A489F" w:rsidP="001A489F">
      <w:pPr>
        <w:spacing w:after="0" w:line="16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ind w:right="7000"/>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Патриотическое воспитание: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A489F" w:rsidRPr="001A489F" w:rsidRDefault="001A489F" w:rsidP="001A489F">
      <w:pPr>
        <w:spacing w:after="0" w:line="3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Гражданское воспитание: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5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готовность к конструктивной совместной деятельности при выполнении исследований и проектов, стремление к взаимопониманию и взаимопомощи.</w:t>
      </w:r>
    </w:p>
    <w:p w:rsidR="001A489F" w:rsidRPr="001A489F" w:rsidRDefault="001A489F" w:rsidP="001A489F">
      <w:pPr>
        <w:spacing w:after="0" w:line="3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Духовно-нравственное воспитание: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 готовность оценивать поведение и поступки с позиции нравственных норм и норм экологической </w:t>
      </w:r>
      <w:proofErr w:type="gramStart"/>
      <w:r w:rsidRPr="001A489F">
        <w:rPr>
          <w:rFonts w:ascii="Times New Roman" w:eastAsia="Times New Roman" w:hAnsi="Times New Roman" w:cs="Times New Roman"/>
          <w:sz w:val="24"/>
          <w:szCs w:val="24"/>
          <w:lang w:eastAsia="ru-RU"/>
        </w:rPr>
        <w:t>культуры;.</w:t>
      </w:r>
      <w:proofErr w:type="gramEnd"/>
      <w:r w:rsidRPr="001A489F">
        <w:rPr>
          <w:rFonts w:ascii="Times New Roman" w:eastAsia="Times New Roman" w:hAnsi="Times New Roman" w:cs="Times New Roman"/>
          <w:sz w:val="24"/>
          <w:szCs w:val="24"/>
          <w:lang w:eastAsia="ru-RU"/>
        </w:rPr>
        <w:t xml:space="preserve"> понимание значимости нравственного аспекта деятельности человека в медицине и биологии.</w:t>
      </w:r>
    </w:p>
    <w:p w:rsidR="001A489F" w:rsidRPr="001A489F" w:rsidRDefault="001A489F" w:rsidP="001A489F">
      <w:pPr>
        <w:spacing w:after="0" w:line="5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Эстетическое воспитание: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понимание роли биологии в формировании эстетической культуры личности.</w:t>
      </w:r>
    </w:p>
    <w:p w:rsidR="001A489F" w:rsidRPr="001A489F" w:rsidRDefault="001A489F" w:rsidP="001A489F">
      <w:pPr>
        <w:spacing w:after="0" w:line="16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Ценности научного познания: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понимание роли биологической науки в формировании научного мировоззрения;</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5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развитие научной любознательности, интереса к биологической науке, навыков исследовательской деятельности.</w:t>
      </w:r>
    </w:p>
    <w:p w:rsidR="001A489F" w:rsidRPr="001A489F" w:rsidRDefault="001A489F" w:rsidP="001A489F">
      <w:pPr>
        <w:spacing w:after="0" w:line="3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Формирование культуры здоровья: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6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3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соблюдение правил безопасности, в том числе навыки безопасного поведения в природной среде;</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 </w:t>
      </w:r>
      <w:proofErr w:type="spellStart"/>
      <w:r w:rsidRPr="001A489F">
        <w:rPr>
          <w:rFonts w:ascii="Times New Roman" w:eastAsia="Times New Roman" w:hAnsi="Times New Roman" w:cs="Times New Roman"/>
          <w:sz w:val="24"/>
          <w:szCs w:val="24"/>
          <w:lang w:eastAsia="ru-RU"/>
        </w:rPr>
        <w:t>сформированность</w:t>
      </w:r>
      <w:proofErr w:type="spellEnd"/>
      <w:r w:rsidRPr="001A489F">
        <w:rPr>
          <w:rFonts w:ascii="Times New Roman" w:eastAsia="Times New Roman" w:hAnsi="Times New Roman" w:cs="Times New Roman"/>
          <w:sz w:val="24"/>
          <w:szCs w:val="24"/>
          <w:lang w:eastAsia="ru-RU"/>
        </w:rPr>
        <w:t xml:space="preserve"> навыка рефлексии, управление собственным эмоциональным состоянием.</w:t>
      </w:r>
    </w:p>
    <w:p w:rsidR="001A489F" w:rsidRPr="001A489F" w:rsidRDefault="001A489F" w:rsidP="001A489F">
      <w:pPr>
        <w:spacing w:after="0" w:line="16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Трудовое воспитание: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1A489F" w:rsidRPr="001A489F" w:rsidRDefault="001A489F" w:rsidP="001A489F">
      <w:pPr>
        <w:spacing w:after="0" w:line="5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Экологическое воспитание:</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ориентация на применение биологических знаний при решении задач в области окружающей</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64" w:right="760" w:bottom="113" w:left="660" w:header="0" w:footer="0" w:gutter="0"/>
          <w:cols w:space="720" w:equalWidth="0">
            <w:col w:w="1048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среды;</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осознание экологических проблем и путей их решения;</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готовность к участию в практической деятельности экологической направленности.</w:t>
      </w:r>
    </w:p>
    <w:p w:rsidR="001A489F" w:rsidRPr="001A489F" w:rsidRDefault="001A489F" w:rsidP="001A489F">
      <w:pPr>
        <w:spacing w:after="0" w:line="16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Адаптация обучающегося к изменяющимся условиям социальной и природной среды:</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адекватная оценка изменяющихся условий;</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6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принятие решения (индивидуальное, в группе) в изменяющихся условиях на основании анализа биологической информации;</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5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планирование действий в новой ситуации на основании знаний биологических закономерностей.</w:t>
      </w:r>
    </w:p>
    <w:p w:rsidR="001A489F" w:rsidRPr="001A489F" w:rsidRDefault="001A489F" w:rsidP="001A489F">
      <w:pPr>
        <w:spacing w:after="0" w:line="17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МЕТАПРЕДМЕТНЫЕ РЕЗУЛЬТАТЫ</w:t>
      </w:r>
    </w:p>
    <w:p w:rsidR="001A489F" w:rsidRPr="001A489F" w:rsidRDefault="001A489F" w:rsidP="001A489F">
      <w:pPr>
        <w:spacing w:after="0" w:line="156"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Универсальные познавательные действия</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Базовые логические действия: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и характеризовать существенные признаки биологических объектов (явлений);</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5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дефициты информации, данных, необходимых для решения поставленной задачи;</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8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80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A489F" w:rsidRPr="001A489F" w:rsidRDefault="001A489F" w:rsidP="001A489F">
      <w:pPr>
        <w:spacing w:after="0" w:line="17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Базовые исследовательские действия: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вопросы как исследовательский инструмент познания;</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9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формировать гипотезу об истинности собственных суждений, аргументировать свою позицию, мнение;</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1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оценивать на применимость и достоверность информацию, полученную в ходе наблюдения и эксперимента;</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80" w:bottom="102" w:left="660" w:header="0" w:footer="0" w:gutter="0"/>
          <w:cols w:space="720" w:equalWidth="0">
            <w:col w:w="10460"/>
          </w:cols>
        </w:sectPr>
      </w:pPr>
    </w:p>
    <w:p w:rsidR="001A489F" w:rsidRPr="001A489F" w:rsidRDefault="001A489F" w:rsidP="001A489F">
      <w:pPr>
        <w:spacing w:after="0" w:line="307" w:lineRule="auto"/>
        <w:ind w:right="1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A489F" w:rsidRPr="001A489F" w:rsidRDefault="001A489F" w:rsidP="001A489F">
      <w:pPr>
        <w:spacing w:after="0" w:line="17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Работа с информацией:</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48" w:lineRule="auto"/>
        <w:ind w:right="1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A489F" w:rsidRPr="001A489F" w:rsidRDefault="001A489F" w:rsidP="001A489F">
      <w:pPr>
        <w:spacing w:after="0" w:line="7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3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выбирать, анализировать, систематизировать и интерпретировать биологическую информацию различных видов и форм представления;</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5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находить сходные аргументы (подтверждающие или опровергающие одну и ту же идею, версию) в различных информационных источниках;</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оценивать надёжность биологической информации по критериям, предложенным учителем или сформулированным самостоятельно;</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запоминать и систематизировать биологическую информацию.</w:t>
      </w:r>
    </w:p>
    <w:p w:rsidR="001A489F" w:rsidRPr="001A489F" w:rsidRDefault="001A489F" w:rsidP="001A489F">
      <w:pPr>
        <w:spacing w:after="0" w:line="28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Универсальные коммуникативные действия</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Общение</w:t>
      </w:r>
      <w:r w:rsidRPr="001A489F">
        <w:rPr>
          <w:rFonts w:ascii="Times New Roman" w:eastAsia="Times New Roman" w:hAnsi="Times New Roman" w:cs="Times New Roman"/>
          <w:sz w:val="24"/>
          <w:szCs w:val="24"/>
          <w:lang w:eastAsia="ru-RU"/>
        </w:rPr>
        <w:t>:</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9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воспринимать и формулировать суждения, выражать эмоции в процессе выполнения практических и лабораторных работ;</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выражать себя (свою точку зрения) в устных и письменных текстах;</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0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понимать намерения других, проявлять уважительное отношение к собеседнику и в корректной форме формулировать свои возражения;</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2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8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сопоставлять свои суждения с суждениями других участников диалога, обнаруживать различие и сходство позиций;</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5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публично представлять результаты выполненного биологического опыта (эксперимента, исследования, проекта);</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3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70" w:right="760" w:bottom="242" w:left="840" w:header="0" w:footer="0" w:gutter="0"/>
          <w:cols w:space="720" w:equalWidth="0">
            <w:col w:w="1030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lastRenderedPageBreak/>
        <w:t>Совместная деятельность (сотрудничество):</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 при решении конкретной биологической</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3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проблемы, обосновывать необходимость применения групповых форм взаимодействия при решении поставленной учебной задачи;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1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2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8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 овладеть системой универсальных коммуникативных действий, которая обеспечивает </w:t>
      </w:r>
      <w:proofErr w:type="spellStart"/>
      <w:r w:rsidRPr="001A489F">
        <w:rPr>
          <w:rFonts w:ascii="Times New Roman" w:eastAsia="Times New Roman" w:hAnsi="Times New Roman" w:cs="Times New Roman"/>
          <w:sz w:val="24"/>
          <w:szCs w:val="24"/>
          <w:lang w:eastAsia="ru-RU"/>
        </w:rPr>
        <w:t>сформированность</w:t>
      </w:r>
      <w:proofErr w:type="spellEnd"/>
      <w:r w:rsidRPr="001A489F">
        <w:rPr>
          <w:rFonts w:ascii="Times New Roman" w:eastAsia="Times New Roman" w:hAnsi="Times New Roman" w:cs="Times New Roman"/>
          <w:sz w:val="24"/>
          <w:szCs w:val="24"/>
          <w:lang w:eastAsia="ru-RU"/>
        </w:rPr>
        <w:t xml:space="preserve"> социальных навыков и эмоционального интеллекта обучающихся.</w:t>
      </w:r>
    </w:p>
    <w:p w:rsidR="001A489F" w:rsidRPr="001A489F" w:rsidRDefault="001A489F" w:rsidP="001A489F">
      <w:pPr>
        <w:spacing w:after="0" w:line="151"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Универсальные регулятивные действия</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Самоорганизация: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5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проблемы для решения в жизненных и учебных ситуациях, используя биологические знания;</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7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ориентироваться в различных подходах принятия решений (индивидуальное, принятие решения в группе, принятие решений группой);</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6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4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делать выбор и брать ответственность за решение.</w:t>
      </w:r>
    </w:p>
    <w:p w:rsidR="001A489F" w:rsidRPr="001A489F" w:rsidRDefault="001A489F" w:rsidP="001A489F">
      <w:pPr>
        <w:spacing w:after="0" w:line="28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Самоконтроль (рефлексия):</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 владеть способами самоконтроля, </w:t>
      </w:r>
      <w:proofErr w:type="spellStart"/>
      <w:r w:rsidRPr="001A489F">
        <w:rPr>
          <w:rFonts w:ascii="Times New Roman" w:eastAsia="Times New Roman" w:hAnsi="Times New Roman" w:cs="Times New Roman"/>
          <w:sz w:val="24"/>
          <w:szCs w:val="24"/>
          <w:lang w:eastAsia="ru-RU"/>
        </w:rPr>
        <w:t>самомотивации</w:t>
      </w:r>
      <w:proofErr w:type="spellEnd"/>
      <w:r w:rsidRPr="001A489F">
        <w:rPr>
          <w:rFonts w:ascii="Times New Roman" w:eastAsia="Times New Roman" w:hAnsi="Times New Roman" w:cs="Times New Roman"/>
          <w:sz w:val="24"/>
          <w:szCs w:val="24"/>
          <w:lang w:eastAsia="ru-RU"/>
        </w:rPr>
        <w:t xml:space="preserve"> и рефлексии;</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давать адекватную оценку ситуации и предлагать план её изменения;</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учитывать контекст и предвидеть трудности, которые могут возникнуть при решении учебной</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64" w:right="740" w:bottom="77" w:left="840" w:header="0" w:footer="0" w:gutter="0"/>
          <w:cols w:space="720" w:equalWidth="0">
            <w:col w:w="1032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биологической задачи, адаптировать решение к меняющимся обстоятельствам;</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объяснять причины достижения (</w:t>
      </w:r>
      <w:proofErr w:type="spellStart"/>
      <w:r w:rsidRPr="001A489F">
        <w:rPr>
          <w:rFonts w:ascii="Times New Roman" w:eastAsia="Times New Roman" w:hAnsi="Times New Roman" w:cs="Times New Roman"/>
          <w:sz w:val="24"/>
          <w:szCs w:val="24"/>
          <w:lang w:eastAsia="ru-RU"/>
        </w:rPr>
        <w:t>недостижения</w:t>
      </w:r>
      <w:proofErr w:type="spellEnd"/>
      <w:r w:rsidRPr="001A489F">
        <w:rPr>
          <w:rFonts w:ascii="Times New Roman" w:eastAsia="Times New Roman" w:hAnsi="Times New Roman" w:cs="Times New Roman"/>
          <w:sz w:val="24"/>
          <w:szCs w:val="24"/>
          <w:lang w:eastAsia="ru-RU"/>
        </w:rPr>
        <w:t>) результатов деятельности, давать оценку приобретённому опыту, уметь находить позитивное в произошедшей ситуации;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вносить коррективы в деятельность на основе новых обстоятельств, изменившихся ситуаций, установленных ошибок, возникших трудностей;</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оценивать соответствие результата цели и условиям.</w:t>
      </w:r>
    </w:p>
    <w:p w:rsidR="001A489F" w:rsidRPr="001A489F" w:rsidRDefault="001A489F" w:rsidP="001A489F">
      <w:pPr>
        <w:spacing w:after="0" w:line="28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Эмоциональный интеллект:</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различать, называть и управлять собственными эмоциями и эмоциями других;</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и анализировать причины эмоций;</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ставить себя на место другого человека, понимать мотивы и намерения другого;</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регулировать способ выражения эмоций.</w:t>
      </w:r>
    </w:p>
    <w:p w:rsidR="001A489F" w:rsidRPr="001A489F" w:rsidRDefault="001A489F" w:rsidP="001A489F">
      <w:pPr>
        <w:spacing w:after="0" w:line="282"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i/>
          <w:iCs/>
          <w:sz w:val="24"/>
          <w:szCs w:val="24"/>
          <w:lang w:eastAsia="ru-RU"/>
        </w:rPr>
        <w:t>Принятие себя и других:</w:t>
      </w:r>
    </w:p>
    <w:p w:rsidR="001A489F" w:rsidRPr="001A489F" w:rsidRDefault="001A489F" w:rsidP="001A489F">
      <w:pPr>
        <w:spacing w:after="0" w:line="17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осознанно относиться к другому человеку, его мнению;</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признавать своё право на ошибку и такое же право другого;</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открытость себе и другим;</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осознавать невозможность контролировать всё вокруг;</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40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A489F" w:rsidRPr="001A489F" w:rsidRDefault="001A489F" w:rsidP="001A489F">
      <w:pPr>
        <w:spacing w:after="0" w:line="195"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24"/>
          <w:szCs w:val="24"/>
          <w:lang w:eastAsia="ru-RU"/>
        </w:rPr>
        <w:t>ПРЕДМЕТНЫЕ РЕЗУЛЬТАТЫ</w:t>
      </w:r>
    </w:p>
    <w:p w:rsidR="001A489F" w:rsidRPr="001A489F" w:rsidRDefault="001A489F" w:rsidP="001A489F">
      <w:pPr>
        <w:spacing w:after="0" w:line="252"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5"/>
        </w:numPr>
        <w:tabs>
          <w:tab w:val="left" w:pos="180"/>
        </w:tabs>
        <w:spacing w:after="0" w:line="240" w:lineRule="auto"/>
        <w:ind w:left="180"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222"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118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биологию как науку о живой природе; называть признаки живого, сравнивать объекты живой и неживой природы;</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56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38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24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1A489F" w:rsidRPr="001A489F" w:rsidRDefault="001A489F" w:rsidP="001A489F">
      <w:pPr>
        <w:spacing w:after="0" w:line="123"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различать по внешнему виду (изображениям), схемам и описаниям доядерные и ядерные</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58" w:right="740" w:bottom="221" w:left="660" w:header="0" w:footer="0" w:gutter="0"/>
          <w:cols w:space="720" w:equalWidth="0">
            <w:col w:w="10500"/>
          </w:cols>
        </w:sectPr>
      </w:pPr>
    </w:p>
    <w:p w:rsidR="001A489F" w:rsidRPr="001A489F" w:rsidRDefault="001A489F" w:rsidP="001A489F">
      <w:pPr>
        <w:spacing w:after="0" w:line="302"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1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5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 раскрывать понятие о среде обитания (водной, наземно-воздушной, почвенной, </w:t>
      </w:r>
      <w:proofErr w:type="spellStart"/>
      <w:r w:rsidRPr="001A489F">
        <w:rPr>
          <w:rFonts w:ascii="Times New Roman" w:eastAsia="Times New Roman" w:hAnsi="Times New Roman" w:cs="Times New Roman"/>
          <w:sz w:val="24"/>
          <w:szCs w:val="24"/>
          <w:lang w:eastAsia="ru-RU"/>
        </w:rPr>
        <w:t>внутриорганизменной</w:t>
      </w:r>
      <w:proofErr w:type="spellEnd"/>
      <w:r w:rsidRPr="001A489F">
        <w:rPr>
          <w:rFonts w:ascii="Times New Roman" w:eastAsia="Times New Roman" w:hAnsi="Times New Roman" w:cs="Times New Roman"/>
          <w:sz w:val="24"/>
          <w:szCs w:val="24"/>
          <w:lang w:eastAsia="ru-RU"/>
        </w:rPr>
        <w:t>), условиях среды обитания;</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приводить примеры, характеризующие приспособленность организмов к среде обитания, взаимосвязи организмов в сообществах;</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выделять отличительные признаки природных и искусственных сообществ;</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48" w:lineRule="auto"/>
        <w:ind w:right="2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1A489F" w:rsidRPr="001A489F" w:rsidRDefault="001A489F" w:rsidP="001A489F">
      <w:pPr>
        <w:spacing w:after="0" w:line="73"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раскрывать роль биологии в практической деятельности человека;</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2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6" w:lineRule="auto"/>
        <w:ind w:right="4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 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1A489F" w:rsidRPr="001A489F" w:rsidRDefault="001A489F" w:rsidP="001A489F">
      <w:pPr>
        <w:spacing w:after="0" w:line="98" w:lineRule="exact"/>
        <w:rPr>
          <w:rFonts w:ascii="Times New Roman" w:eastAsiaTheme="minorEastAsia" w:hAnsi="Times New Roman" w:cs="Times New Roman"/>
          <w:sz w:val="20"/>
          <w:szCs w:val="20"/>
          <w:lang w:eastAsia="ru-RU"/>
        </w:rPr>
      </w:pPr>
    </w:p>
    <w:p w:rsidR="001A489F" w:rsidRPr="001A489F" w:rsidRDefault="001A489F" w:rsidP="001A489F">
      <w:pPr>
        <w:spacing w:after="0" w:line="326" w:lineRule="auto"/>
        <w:ind w:right="3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3"/>
          <w:szCs w:val="23"/>
          <w:lang w:eastAsia="ru-RU"/>
        </w:rPr>
        <w:t>— 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1A489F" w:rsidRPr="001A489F" w:rsidRDefault="001A489F" w:rsidP="001A489F">
      <w:pPr>
        <w:spacing w:after="0" w:line="9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владеть приёмами работы с лупой, световым и цифровым микроскопами при рассматривании биологических объектов;</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при выполнении учебных заданий научно-популярную литературу по биологии, справочные материалы, ресурсы Интернета;</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8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создавать письменные и устные сообщения, грамотно используя понятийный аппарат изучаемого раздела биологии.</w:t>
      </w:r>
    </w:p>
    <w:p w:rsidR="001A489F" w:rsidRPr="001A489F" w:rsidRDefault="001A489F" w:rsidP="001A489F">
      <w:pPr>
        <w:spacing w:after="0" w:line="175"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6"/>
        </w:numPr>
        <w:tabs>
          <w:tab w:val="left" w:pos="174"/>
        </w:tabs>
        <w:spacing w:after="0" w:line="240" w:lineRule="auto"/>
        <w:ind w:left="174"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222"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6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ботанику как биологическую науку, её разделы и связи с другими науками и техникой;</w:t>
      </w:r>
    </w:p>
    <w:p w:rsidR="001A489F" w:rsidRPr="001A489F" w:rsidRDefault="001A489F" w:rsidP="001A489F">
      <w:pPr>
        <w:spacing w:after="0" w:line="4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приводить примеры вклада российских (в том числе В. В. Докучаев, К. А. Тимирязев, С. </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0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xml:space="preserve">Г. </w:t>
      </w:r>
      <w:proofErr w:type="spellStart"/>
      <w:r w:rsidRPr="001A489F">
        <w:rPr>
          <w:rFonts w:ascii="Times New Roman" w:eastAsia="Times New Roman" w:hAnsi="Times New Roman" w:cs="Times New Roman"/>
          <w:sz w:val="24"/>
          <w:szCs w:val="24"/>
          <w:lang w:eastAsia="ru-RU"/>
        </w:rPr>
        <w:t>Навашин</w:t>
      </w:r>
      <w:proofErr w:type="spellEnd"/>
      <w:r w:rsidRPr="001A489F">
        <w:rPr>
          <w:rFonts w:ascii="Times New Roman" w:eastAsia="Times New Roman" w:hAnsi="Times New Roman" w:cs="Times New Roman"/>
          <w:sz w:val="24"/>
          <w:szCs w:val="24"/>
          <w:lang w:eastAsia="ru-RU"/>
        </w:rPr>
        <w:t xml:space="preserve">) и зарубежных учёных (в том числе Р. Гук, М. </w:t>
      </w:r>
      <w:proofErr w:type="spellStart"/>
      <w:r w:rsidRPr="001A489F">
        <w:rPr>
          <w:rFonts w:ascii="Times New Roman" w:eastAsia="Times New Roman" w:hAnsi="Times New Roman" w:cs="Times New Roman"/>
          <w:sz w:val="24"/>
          <w:szCs w:val="24"/>
          <w:lang w:eastAsia="ru-RU"/>
        </w:rPr>
        <w:t>Мальпиги</w:t>
      </w:r>
      <w:proofErr w:type="spellEnd"/>
      <w:r w:rsidRPr="001A489F">
        <w:rPr>
          <w:rFonts w:ascii="Times New Roman" w:eastAsia="Times New Roman" w:hAnsi="Times New Roman" w:cs="Times New Roman"/>
          <w:sz w:val="24"/>
          <w:szCs w:val="24"/>
          <w:lang w:eastAsia="ru-RU"/>
        </w:rPr>
        <w:t>) в развитие наук о растениях;</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80" w:bottom="174" w:left="666" w:header="0" w:footer="0" w:gutter="0"/>
          <w:cols w:space="720" w:equalWidth="0">
            <w:col w:w="10454"/>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 применять биологические термины и понятия (в том числе: ботаника, растительная клетка,</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5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1A489F" w:rsidRPr="001A489F" w:rsidRDefault="001A489F" w:rsidP="001A489F">
      <w:pPr>
        <w:spacing w:after="0" w:line="75"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7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1A489F" w:rsidRPr="001A489F" w:rsidRDefault="001A489F" w:rsidP="001A489F">
      <w:pPr>
        <w:spacing w:after="0" w:line="75"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характеризовать признаки растений, уровни организации растительного организма, части растений: клетки, ткани, органы, системы органов, организм;</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сравнивать растительные ткани и органы растений между собой;</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3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A489F" w:rsidRPr="001A489F" w:rsidRDefault="001A489F" w:rsidP="001A489F">
      <w:pPr>
        <w:spacing w:after="0" w:line="75"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3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1A489F" w:rsidRPr="001A489F" w:rsidRDefault="001A489F" w:rsidP="001A489F">
      <w:pPr>
        <w:spacing w:after="0" w:line="75"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причинно-следственные связи между строением и функциями тканей и органов растений, строением и жизнедеятельностью растений;</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классифицировать растения и их части по разным основаниям;</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3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применять полученные знания для выращивания и размножения культурных растений;</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7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48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8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создавать письменные и устные сообщения, грамотно используя понятийный аппарат изучаемого раздела биологии.</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630" w:right="800" w:bottom="0" w:left="1080" w:header="0" w:footer="0" w:gutter="0"/>
          <w:cols w:space="720" w:equalWidth="0">
            <w:col w:w="10020"/>
          </w:cols>
        </w:sectPr>
      </w:pPr>
    </w:p>
    <w:p w:rsidR="001A489F" w:rsidRPr="001A489F" w:rsidRDefault="001A489F" w:rsidP="001A489F">
      <w:pPr>
        <w:numPr>
          <w:ilvl w:val="0"/>
          <w:numId w:val="77"/>
        </w:numPr>
        <w:tabs>
          <w:tab w:val="left" w:pos="174"/>
        </w:tabs>
        <w:spacing w:after="0" w:line="240" w:lineRule="auto"/>
        <w:ind w:left="174"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lastRenderedPageBreak/>
        <w:t>КЛАСС</w:t>
      </w:r>
    </w:p>
    <w:p w:rsidR="001A489F" w:rsidRPr="001A489F" w:rsidRDefault="001A489F" w:rsidP="001A489F">
      <w:pPr>
        <w:spacing w:after="0" w:line="222"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32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1A489F" w:rsidRPr="001A489F" w:rsidRDefault="001A489F" w:rsidP="001A489F">
      <w:pPr>
        <w:spacing w:after="0" w:line="11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56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A489F" w:rsidRPr="001A489F" w:rsidRDefault="001A489F" w:rsidP="001A489F">
      <w:pPr>
        <w:spacing w:after="0" w:line="11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98" w:lineRule="auto"/>
        <w:ind w:right="20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1A489F" w:rsidRPr="001A489F" w:rsidRDefault="001A489F" w:rsidP="001A489F">
      <w:pPr>
        <w:spacing w:after="0" w:line="128"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72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A489F" w:rsidRPr="001A489F" w:rsidRDefault="001A489F" w:rsidP="001A489F">
      <w:pPr>
        <w:spacing w:after="0" w:line="11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88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выявлять признаки классов покрытосеменных или цветковых, семейств двудольных и однодольных растений;</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168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определять систематическое положение растительного организма (на примере покрытосеменных, или цветковых) с помощью определительной карточки;</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2" w:lineRule="auto"/>
        <w:ind w:right="66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A489F" w:rsidRPr="001A489F" w:rsidRDefault="001A489F" w:rsidP="001A489F">
      <w:pPr>
        <w:spacing w:after="0" w:line="123"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10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выделять существенные признаки строения и жизнедеятельности растений, бактерий, грибов, лишайников;</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52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проводить описание и сравнивать между собой растения, грибы, лишайники, бактерии по заданному плану; делать выводы на основе сравнения;</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описывать усложнение организации растений в ходе эволюции растительного мира на Земле;</w:t>
      </w:r>
    </w:p>
    <w:p w:rsidR="001A489F" w:rsidRPr="001A489F" w:rsidRDefault="001A489F" w:rsidP="001A489F">
      <w:pPr>
        <w:spacing w:after="0" w:line="228"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64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выявлять черты приспособленности растений к среде обитания, значение экологических факторов для растений;</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104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приводить примеры культурных растений и их значение в жизни человека; понимать причины и знать меры охраны растительного мира Земли;</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80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демонстрировать на конкретных примерах связь знаний биологии со знаниями по</w:t>
      </w:r>
    </w:p>
    <w:p w:rsidR="001A489F" w:rsidRPr="001A489F" w:rsidRDefault="001A489F" w:rsidP="001A489F">
      <w:pPr>
        <w:spacing w:after="0" w:line="6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математике, физике, географии, технологии, литературе, и технологии, предметов гуманитарного</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64" w:right="720" w:bottom="149" w:left="666" w:header="0" w:footer="0" w:gutter="0"/>
          <w:cols w:space="720" w:equalWidth="0">
            <w:col w:w="10514"/>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цикла, различными видами искусства;</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владеть приёмами работы с биологической информацией: формулировать основания для извлечения и обобщения информации из нескольких (2—3) источников; преобразовывать информацию из одной знаковой системы в другую;</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1A489F" w:rsidRPr="001A489F" w:rsidRDefault="001A489F" w:rsidP="001A489F">
      <w:pPr>
        <w:spacing w:after="0" w:line="195"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8"/>
        </w:numPr>
        <w:tabs>
          <w:tab w:val="left" w:pos="174"/>
        </w:tabs>
        <w:spacing w:after="0" w:line="240" w:lineRule="auto"/>
        <w:ind w:left="174"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222"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4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зоологию как биологическую науку, её разделы и связь с другими науками и техникой;</w:t>
      </w:r>
    </w:p>
    <w:p w:rsidR="001A489F" w:rsidRPr="001A489F" w:rsidRDefault="001A489F" w:rsidP="001A489F">
      <w:pPr>
        <w:spacing w:after="0" w:line="4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34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1A489F" w:rsidRPr="001A489F" w:rsidRDefault="001A489F" w:rsidP="001A489F">
      <w:pPr>
        <w:spacing w:after="0" w:line="6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50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A489F" w:rsidRPr="001A489F" w:rsidRDefault="001A489F" w:rsidP="001A489F">
      <w:pPr>
        <w:spacing w:after="0" w:line="6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98" w:lineRule="auto"/>
        <w:ind w:right="2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1A489F" w:rsidRPr="001A489F" w:rsidRDefault="001A489F" w:rsidP="001A489F">
      <w:pPr>
        <w:spacing w:after="0" w:line="80"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32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раскрывать общие признаки животных, уровни организации животного организма: клетки, ткани, органы, системы органов, организм;</w:t>
      </w:r>
    </w:p>
    <w:p w:rsidR="001A489F" w:rsidRPr="001A489F" w:rsidRDefault="001A489F" w:rsidP="001A489F">
      <w:pPr>
        <w:spacing w:after="0" w:line="4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сравнивать животные ткани и органы животных между собой;</w:t>
      </w:r>
    </w:p>
    <w:p w:rsidR="001A489F" w:rsidRPr="001A489F" w:rsidRDefault="001A489F" w:rsidP="001A489F">
      <w:pPr>
        <w:spacing w:after="0" w:line="180"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A489F" w:rsidRPr="001A489F" w:rsidRDefault="001A489F" w:rsidP="001A489F">
      <w:pPr>
        <w:spacing w:after="0" w:line="6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10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1A489F" w:rsidRPr="001A489F" w:rsidRDefault="001A489F" w:rsidP="001A489F">
      <w:pPr>
        <w:spacing w:after="0" w:line="6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48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выявлять причинно-следственные связи между строением, жизнедеятельностью и средой обитания животных изучаемых систематических групп;</w:t>
      </w:r>
    </w:p>
    <w:p w:rsidR="001A489F" w:rsidRPr="001A489F" w:rsidRDefault="001A489F" w:rsidP="001A489F">
      <w:pPr>
        <w:spacing w:after="0" w:line="49"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07" w:lineRule="auto"/>
        <w:ind w:right="42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80" w:bottom="74" w:left="666" w:header="0" w:footer="0" w:gutter="0"/>
          <w:cols w:space="720" w:equalWidth="0">
            <w:col w:w="10454"/>
          </w:cols>
        </w:sectPr>
      </w:pPr>
    </w:p>
    <w:p w:rsidR="001A489F" w:rsidRPr="001A489F" w:rsidRDefault="001A489F" w:rsidP="001A489F">
      <w:pPr>
        <w:spacing w:after="0" w:line="323" w:lineRule="auto"/>
        <w:ind w:right="17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 выявлять признаки классов членистоногих и хордовых; отрядов насекомых и млекопитающих;</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2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A489F" w:rsidRPr="001A489F" w:rsidRDefault="001A489F" w:rsidP="001A489F">
      <w:pPr>
        <w:spacing w:after="0" w:line="75"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сравнивать представителей отдельных систематических групп животных и делать выводы на основе сравнения;</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классифицировать животных на основании особенностей строения;</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описывать усложнение организации животных в ходе эволюции животного мира на Земле;</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черты приспособленности животных к среде обитания, значение экологических факторов для животных;</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взаимосвязи животных в природных сообществах, цепи питания;</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устанавливать взаимосвязи животных с растениями, грибами, лишайниками и бактериями в природных сообществах;</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характеризовать животных природных зон Земли, основные закономерности распространения животных по планете;</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раскрывать роль животных в природных сообществах;</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понимать причины и знать меры охраны животного мира Земли;</w:t>
      </w:r>
    </w:p>
    <w:p w:rsidR="001A489F" w:rsidRPr="001A489F" w:rsidRDefault="001A489F" w:rsidP="001A489F">
      <w:pPr>
        <w:spacing w:after="0" w:line="180"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1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1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A489F" w:rsidRPr="001A489F" w:rsidRDefault="001A489F" w:rsidP="001A489F">
      <w:pPr>
        <w:spacing w:after="0" w:line="49"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владеть приёмами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A489F" w:rsidRPr="001A489F" w:rsidRDefault="001A489F" w:rsidP="001A489F">
      <w:pPr>
        <w:spacing w:after="0" w:line="69"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2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1A489F" w:rsidRPr="001A489F" w:rsidRDefault="001A489F" w:rsidP="001A489F">
      <w:pPr>
        <w:spacing w:after="0" w:line="195"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79"/>
        </w:numPr>
        <w:tabs>
          <w:tab w:val="left" w:pos="174"/>
        </w:tabs>
        <w:spacing w:after="0" w:line="240" w:lineRule="auto"/>
        <w:ind w:left="174" w:hanging="174"/>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b/>
          <w:bCs/>
          <w:sz w:val="24"/>
          <w:szCs w:val="24"/>
          <w:lang w:eastAsia="ru-RU"/>
        </w:rPr>
        <w:t>КЛАСС</w:t>
      </w:r>
    </w:p>
    <w:p w:rsidR="001A489F" w:rsidRPr="001A489F" w:rsidRDefault="001A489F" w:rsidP="001A489F">
      <w:pPr>
        <w:spacing w:after="0" w:line="222"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323" w:lineRule="auto"/>
        <w:ind w:right="860"/>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1A489F" w:rsidRPr="001A489F" w:rsidRDefault="001A489F" w:rsidP="001A489F">
      <w:pPr>
        <w:spacing w:after="0" w:line="97" w:lineRule="exact"/>
        <w:rPr>
          <w:rFonts w:ascii="Times New Roman" w:eastAsia="Times New Roman" w:hAnsi="Times New Roman" w:cs="Times New Roman"/>
          <w:b/>
          <w:bCs/>
          <w:sz w:val="24"/>
          <w:szCs w:val="24"/>
          <w:lang w:eastAsia="ru-RU"/>
        </w:rPr>
      </w:pPr>
    </w:p>
    <w:p w:rsidR="001A489F" w:rsidRPr="001A489F" w:rsidRDefault="001A489F" w:rsidP="001A489F">
      <w:pPr>
        <w:spacing w:after="0" w:line="240" w:lineRule="auto"/>
        <w:rPr>
          <w:rFonts w:ascii="Times New Roman" w:eastAsia="Times New Roman" w:hAnsi="Times New Roman" w:cs="Times New Roman"/>
          <w:b/>
          <w:bCs/>
          <w:sz w:val="24"/>
          <w:szCs w:val="24"/>
          <w:lang w:eastAsia="ru-RU"/>
        </w:rPr>
      </w:pPr>
      <w:r w:rsidRPr="001A489F">
        <w:rPr>
          <w:rFonts w:ascii="Times New Roman" w:eastAsia="Times New Roman" w:hAnsi="Times New Roman" w:cs="Times New Roman"/>
          <w:sz w:val="24"/>
          <w:szCs w:val="24"/>
          <w:lang w:eastAsia="ru-RU"/>
        </w:rPr>
        <w:t>— объяснять положение человека в системе органического мира, его происхождение; отличия</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70" w:right="760" w:bottom="161" w:left="666" w:header="0" w:footer="0" w:gutter="0"/>
          <w:cols w:space="720" w:equalWidth="0">
            <w:col w:w="10474"/>
          </w:cols>
        </w:sectPr>
      </w:pPr>
    </w:p>
    <w:p w:rsidR="001A489F" w:rsidRPr="001A489F" w:rsidRDefault="001A489F" w:rsidP="001A489F">
      <w:pPr>
        <w:spacing w:after="0" w:line="323" w:lineRule="auto"/>
        <w:ind w:right="1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2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00" w:lineRule="auto"/>
        <w:ind w:right="1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2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4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различать биологически активные вещества (витамины, ферменты, гормоны), выявлять их роль в процессе обмена веществ и превращения энергии;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2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6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применять биологические модели для выявления особенностей строения и функционирования органов и систем органов человека;</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объяснять нейрогуморальную регуляцию процессов жизнедеятельности организма человека;</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00" w:lineRule="auto"/>
        <w:ind w:right="1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4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2" w:lineRule="auto"/>
        <w:ind w:right="44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5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546" w:right="740" w:bottom="30" w:left="1080" w:header="0" w:footer="0" w:gutter="0"/>
          <w:cols w:space="720" w:equalWidth="0">
            <w:col w:w="10080"/>
          </w:cols>
        </w:sectPr>
      </w:pPr>
    </w:p>
    <w:p w:rsidR="001A489F" w:rsidRPr="001A489F" w:rsidRDefault="001A489F" w:rsidP="001A489F">
      <w:pPr>
        <w:spacing w:after="0" w:line="302" w:lineRule="auto"/>
        <w:ind w:right="1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lastRenderedPageBreak/>
        <w:t>— 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1A489F" w:rsidRPr="001A489F" w:rsidRDefault="001A489F" w:rsidP="001A489F">
      <w:pPr>
        <w:spacing w:after="0" w:line="123"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20"/>
        <w:jc w:val="both"/>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2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9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ОБЖ, физической культуры;</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ind w:right="80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использовать методы биологии: наблюдать, измерять, описывать организм человека и процессы его жизнедеятельности;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проводить простейшие исследования организма человека и объяснять их результаты;</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23"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A489F" w:rsidRPr="001A489F" w:rsidRDefault="001A489F" w:rsidP="001A489F">
      <w:pPr>
        <w:spacing w:after="0" w:line="97"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52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1A489F" w:rsidRPr="001A489F" w:rsidRDefault="001A489F" w:rsidP="001A489F">
      <w:pPr>
        <w:spacing w:after="0" w:line="117"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преобразовывать информацию из одной знаковой системы в другую;</w:t>
      </w:r>
    </w:p>
    <w:p w:rsidR="001A489F" w:rsidRPr="001A489F" w:rsidRDefault="001A489F" w:rsidP="001A489F">
      <w:pPr>
        <w:spacing w:after="0" w:line="228" w:lineRule="exact"/>
        <w:rPr>
          <w:rFonts w:ascii="Times New Roman" w:eastAsiaTheme="minorEastAsia" w:hAnsi="Times New Roman" w:cs="Times New Roman"/>
          <w:sz w:val="20"/>
          <w:szCs w:val="20"/>
          <w:lang w:eastAsia="ru-RU"/>
        </w:rPr>
      </w:pPr>
    </w:p>
    <w:p w:rsidR="001A489F" w:rsidRPr="001A489F" w:rsidRDefault="001A489F" w:rsidP="001A489F">
      <w:pPr>
        <w:spacing w:after="0" w:line="307" w:lineRule="auto"/>
        <w:ind w:right="180"/>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24"/>
          <w:szCs w:val="24"/>
          <w:lang w:eastAsia="ru-RU"/>
        </w:rPr>
        <w:t>— 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1900" w:h="16840"/>
          <w:pgMar w:top="630" w:right="800" w:bottom="1440" w:left="1080" w:header="0" w:footer="0" w:gutter="0"/>
          <w:cols w:space="720" w:equalWidth="0">
            <w:col w:w="10020"/>
          </w:cols>
        </w:sectPr>
      </w:pPr>
    </w:p>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9"/>
          <w:szCs w:val="19"/>
          <w:lang w:eastAsia="ru-RU"/>
        </w:rPr>
        <w:lastRenderedPageBreak/>
        <w:t>ТЕМАТИЧЕСКОЕ ПЛАНИРОВАНИЕ</w:t>
      </w:r>
    </w:p>
    <w:p w:rsidR="001A489F" w:rsidRPr="001A489F" w:rsidRDefault="001A489F" w:rsidP="001A489F">
      <w:pPr>
        <w:spacing w:after="0" w:line="20" w:lineRule="exact"/>
        <w:rPr>
          <w:rFonts w:ascii="Times New Roman" w:eastAsiaTheme="minorEastAsia" w:hAnsi="Times New Roman" w:cs="Times New Roman"/>
          <w:sz w:val="20"/>
          <w:szCs w:val="20"/>
          <w:lang w:eastAsia="ru-RU"/>
        </w:rPr>
      </w:pPr>
      <w:r w:rsidRPr="001A489F">
        <w:rPr>
          <w:rFonts w:ascii="Times New Roman" w:eastAsiaTheme="minorEastAsia" w:hAnsi="Times New Roman" w:cs="Times New Roman"/>
          <w:noProof/>
          <w:sz w:val="20"/>
          <w:szCs w:val="20"/>
          <w:lang w:eastAsia="ru-RU"/>
        </w:rPr>
        <w:drawing>
          <wp:anchor distT="0" distB="0" distL="114300" distR="114300" simplePos="0" relativeHeight="251664384" behindDoc="1" locked="0" layoutInCell="0" allowOverlap="1" wp14:anchorId="368DDB1B" wp14:editId="7B1B7AF0">
            <wp:simplePos x="0" y="0"/>
            <wp:positionH relativeFrom="column">
              <wp:posOffset>3810</wp:posOffset>
            </wp:positionH>
            <wp:positionV relativeFrom="paragraph">
              <wp:posOffset>46990</wp:posOffset>
            </wp:positionV>
            <wp:extent cx="9850755" cy="7620"/>
            <wp:effectExtent l="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blip>
                    <a:srcRect/>
                    <a:stretch>
                      <a:fillRect/>
                    </a:stretch>
                  </pic:blipFill>
                  <pic:spPr bwMode="auto">
                    <a:xfrm>
                      <a:off x="0" y="0"/>
                      <a:ext cx="9850755" cy="7620"/>
                    </a:xfrm>
                    <a:prstGeom prst="rect">
                      <a:avLst/>
                    </a:prstGeom>
                    <a:noFill/>
                  </pic:spPr>
                </pic:pic>
              </a:graphicData>
            </a:graphic>
          </wp:anchor>
        </w:drawing>
      </w:r>
    </w:p>
    <w:p w:rsidR="001A489F" w:rsidRPr="001A489F" w:rsidRDefault="001A489F" w:rsidP="001A489F">
      <w:pPr>
        <w:spacing w:after="0" w:line="229"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80"/>
        </w:numPr>
        <w:tabs>
          <w:tab w:val="left" w:pos="140"/>
        </w:tabs>
        <w:spacing w:after="0" w:line="240" w:lineRule="auto"/>
        <w:ind w:left="140" w:hanging="134"/>
        <w:rPr>
          <w:rFonts w:ascii="Times New Roman" w:eastAsia="Times New Roman" w:hAnsi="Times New Roman" w:cs="Times New Roman"/>
          <w:b/>
          <w:bCs/>
          <w:sz w:val="18"/>
          <w:szCs w:val="18"/>
          <w:lang w:eastAsia="ru-RU"/>
        </w:rPr>
      </w:pPr>
      <w:r w:rsidRPr="001A489F">
        <w:rPr>
          <w:rFonts w:ascii="Times New Roman" w:eastAsia="Times New Roman" w:hAnsi="Times New Roman" w:cs="Times New Roman"/>
          <w:b/>
          <w:bCs/>
          <w:sz w:val="18"/>
          <w:szCs w:val="18"/>
          <w:lang w:eastAsia="ru-RU"/>
        </w:rPr>
        <w:t>КЛАСС</w:t>
      </w:r>
    </w:p>
    <w:p w:rsidR="001A489F" w:rsidRPr="001A489F" w:rsidRDefault="001A489F" w:rsidP="001A489F">
      <w:pPr>
        <w:spacing w:after="0" w:line="90" w:lineRule="exact"/>
        <w:rPr>
          <w:rFonts w:ascii="Times New Roman" w:eastAsiaTheme="minorEastAsia"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420"/>
        <w:gridCol w:w="2540"/>
        <w:gridCol w:w="540"/>
        <w:gridCol w:w="1100"/>
        <w:gridCol w:w="1140"/>
        <w:gridCol w:w="9780"/>
        <w:gridCol w:w="30"/>
      </w:tblGrid>
      <w:tr w:rsidR="001A489F" w:rsidRPr="001A489F" w:rsidTr="001A489F">
        <w:trPr>
          <w:trHeight w:val="261"/>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w:t>
            </w:r>
          </w:p>
        </w:tc>
        <w:tc>
          <w:tcPr>
            <w:tcW w:w="25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Наименование разделов и тем</w:t>
            </w:r>
          </w:p>
        </w:tc>
        <w:tc>
          <w:tcPr>
            <w:tcW w:w="1640" w:type="dxa"/>
            <w:gridSpan w:val="2"/>
            <w:tcBorders>
              <w:top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Количество часов</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978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Электронные (цифровые) образовательные ресурсы</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87"/>
        </w:trPr>
        <w:tc>
          <w:tcPr>
            <w:tcW w:w="420" w:type="dxa"/>
            <w:vMerge w:val="restart"/>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п/п</w:t>
            </w:r>
          </w:p>
        </w:tc>
        <w:tc>
          <w:tcPr>
            <w:tcW w:w="25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программы</w:t>
            </w:r>
          </w:p>
        </w:tc>
        <w:tc>
          <w:tcPr>
            <w:tcW w:w="5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98"/>
        </w:trPr>
        <w:tc>
          <w:tcPr>
            <w:tcW w:w="420" w:type="dxa"/>
            <w:vMerge/>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25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5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всего</w:t>
            </w:r>
          </w:p>
        </w:tc>
        <w:tc>
          <w:tcPr>
            <w:tcW w:w="110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контрольные</w:t>
            </w:r>
          </w:p>
        </w:tc>
        <w:tc>
          <w:tcPr>
            <w:tcW w:w="11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практические</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5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0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5"/>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Биология — наука о живой природе</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«Биология – наука о живой природе» (РЭШ)</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https://resh.edu.ru/subject/lesson/7842/start/311133/</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«Наука о живой природе»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val="en-US" w:eastAsia="ru-RU"/>
              </w:rPr>
              <w:t>) https://iu.ru/video-lessons/b64795e0- 46d7-4f46-9c5a-4b7b5917f4ff</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«Свойства живого» (</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eastAsia="ru-RU"/>
              </w:rPr>
              <w:t>) https://iu.ru/video-lessons/e136ad5b-ca78-4aae- b6af-fec3879d315d</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Методы изучения живой природы</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«Методы изучения биологии» (РЭШ) https://resh.edu.ru/subject/lesson/7843/start/311167/</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«Увеличительные приборы» (РЭШ) https://resh.edu.ru/subject/lesson/7846/start/272132/</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«Методы изучения природы» (</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eastAsia="ru-RU"/>
              </w:rPr>
              <w:t>) https://iu.ru/video-lessons/7388b6bd- 98de-47e5-9de9-8e21c959472b</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Организмы — тела живой природы</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8</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«Разнообразие живой природы» (РЭШ) https://resh.edu.ru/subject/lesson/7844/start/311201/</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«Химический состав клетки» (РЭШ) https://resh.edu.ru/subject/lesson/7847/start/311235</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«Строение клетки» (РЭШ) https://resh.edu.ru/subject/lesson/7848/start/311268/</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«Единство живого. Сравнение строения клеток различных организмов» (РЭШ)</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https://resh.edu.ru/subject/lesson/7850/start/311367/</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«Организм – единое целое» (РЭШ) https://resh.edu.ru/subject/lesson/6770/start/296014/</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«Классификация организмов» (РЭШ) https://resh.edu.ru/subject/lesson/7851/start/311399/</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«Строение и многообразие бактерий» (РЭШ)</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https://resh.edu.ru/subject/lesson/7852/start/268551/</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«Роль бактерий в природе и жизни человека»(</w:t>
            </w:r>
            <w:proofErr w:type="spellStart"/>
            <w:r w:rsidRPr="001A489F">
              <w:rPr>
                <w:rFonts w:ascii="Times New Roman" w:eastAsia="Times New Roman" w:hAnsi="Times New Roman" w:cs="Times New Roman"/>
                <w:sz w:val="16"/>
                <w:szCs w:val="16"/>
                <w:lang w:eastAsia="ru-RU"/>
              </w:rPr>
              <w:t>internetурок</w:t>
            </w:r>
            <w:proofErr w:type="spellEnd"/>
            <w:r w:rsidRPr="001A489F">
              <w:rPr>
                <w:rFonts w:ascii="Times New Roman" w:eastAsia="Times New Roman" w:hAnsi="Times New Roman" w:cs="Times New Roman"/>
                <w:sz w:val="16"/>
                <w:szCs w:val="16"/>
                <w:lang w:eastAsia="ru-RU"/>
              </w:rPr>
              <w:t xml:space="preserve">) https://interneturok.ru/lesson/biology/5- </w:t>
            </w:r>
            <w:proofErr w:type="spellStart"/>
            <w:r w:rsidRPr="001A489F">
              <w:rPr>
                <w:rFonts w:ascii="Times New Roman" w:eastAsia="Times New Roman" w:hAnsi="Times New Roman" w:cs="Times New Roman"/>
                <w:sz w:val="16"/>
                <w:szCs w:val="16"/>
                <w:lang w:eastAsia="ru-RU"/>
              </w:rPr>
              <w:t>klass</w:t>
            </w:r>
            <w:proofErr w:type="spellEnd"/>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tsarstvo-bakterii</w:t>
            </w:r>
            <w:proofErr w:type="spellEnd"/>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rol</w:t>
            </w:r>
            <w:proofErr w:type="spellEnd"/>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bakteriy</w:t>
            </w:r>
            <w:proofErr w:type="spellEnd"/>
            <w:r w:rsidRPr="001A489F">
              <w:rPr>
                <w:rFonts w:ascii="Times New Roman" w:eastAsia="Times New Roman" w:hAnsi="Times New Roman" w:cs="Times New Roman"/>
                <w:sz w:val="16"/>
                <w:szCs w:val="16"/>
                <w:lang w:eastAsia="ru-RU"/>
              </w:rPr>
              <w:t>-v-</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prirode</w:t>
            </w:r>
            <w:proofErr w:type="spellEnd"/>
            <w:r w:rsidRPr="001A489F">
              <w:rPr>
                <w:rFonts w:ascii="Times New Roman" w:eastAsia="Times New Roman" w:hAnsi="Times New Roman" w:cs="Times New Roman"/>
                <w:sz w:val="16"/>
                <w:szCs w:val="16"/>
                <w:lang w:eastAsia="ru-RU"/>
              </w:rPr>
              <w:t xml:space="preserve">-i- </w:t>
            </w:r>
            <w:proofErr w:type="spellStart"/>
            <w:r w:rsidRPr="001A489F">
              <w:rPr>
                <w:rFonts w:ascii="Times New Roman" w:eastAsia="Times New Roman" w:hAnsi="Times New Roman" w:cs="Times New Roman"/>
                <w:sz w:val="16"/>
                <w:szCs w:val="16"/>
                <w:lang w:eastAsia="ru-RU"/>
              </w:rPr>
              <w:t>zhizni-cheloveka</w:t>
            </w:r>
            <w:proofErr w:type="spellEnd"/>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66"/>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Организмы и среда обитания</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«Три среды обитания» (РЭШ) https://resh.edu.ru/subject/lesson/459/</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Урок «Среды обитания организмов. Знакомство с организмами различных сред обитания» (</w:t>
            </w:r>
            <w:proofErr w:type="spellStart"/>
            <w:r w:rsidRPr="001A489F">
              <w:rPr>
                <w:rFonts w:ascii="Times New Roman" w:eastAsia="Times New Roman" w:hAnsi="Times New Roman" w:cs="Times New Roman"/>
                <w:w w:val="99"/>
                <w:sz w:val="16"/>
                <w:szCs w:val="16"/>
                <w:lang w:eastAsia="ru-RU"/>
              </w:rPr>
              <w:t>internetурок</w:t>
            </w:r>
            <w:proofErr w:type="spellEnd"/>
            <w:r w:rsidRPr="001A489F">
              <w:rPr>
                <w:rFonts w:ascii="Times New Roman" w:eastAsia="Times New Roman" w:hAnsi="Times New Roman" w:cs="Times New Roman"/>
                <w:w w:val="99"/>
                <w:sz w:val="16"/>
                <w:szCs w:val="16"/>
                <w:lang w:eastAsia="ru-RU"/>
              </w:rPr>
              <w:t>) https://interneturok.ru/lesson/biology/5-</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klass</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vvedenie</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sredy-obitaniya-organizmov</w:t>
            </w:r>
            <w:proofErr w:type="spellEnd"/>
            <w:r w:rsidRPr="001A489F">
              <w:rPr>
                <w:rFonts w:ascii="Times New Roman" w:eastAsia="Times New Roman" w:hAnsi="Times New Roman" w:cs="Times New Roman"/>
                <w:sz w:val="16"/>
                <w:szCs w:val="16"/>
                <w:lang w:val="en-US" w:eastAsia="ru-RU"/>
              </w:rPr>
              <w:t>? block=player</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«Среды жизни планеты Земля» (</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eastAsia="ru-RU"/>
              </w:rPr>
              <w:t>) https://iu.ru/video-lessons/f3463f8b- 86eb-4c53-a704-0af562958af4</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«Приспособления организмов к жизни в природе» (</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eastAsia="ru-RU"/>
              </w:rPr>
              <w:t xml:space="preserve">) https://iu.ru/video- </w:t>
            </w:r>
            <w:proofErr w:type="spellStart"/>
            <w:r w:rsidRPr="001A489F">
              <w:rPr>
                <w:rFonts w:ascii="Times New Roman" w:eastAsia="Times New Roman" w:hAnsi="Times New Roman" w:cs="Times New Roman"/>
                <w:sz w:val="16"/>
                <w:szCs w:val="16"/>
                <w:lang w:eastAsia="ru-RU"/>
              </w:rPr>
              <w:t>lessons</w:t>
            </w:r>
            <w:proofErr w:type="spellEnd"/>
            <w:r w:rsidRPr="001A489F">
              <w:rPr>
                <w:rFonts w:ascii="Times New Roman" w:eastAsia="Times New Roman" w:hAnsi="Times New Roman" w:cs="Times New Roman"/>
                <w:sz w:val="16"/>
                <w:szCs w:val="16"/>
                <w:lang w:eastAsia="ru-RU"/>
              </w:rPr>
              <w:t>/c019731a-6215-433c-acae-c8f790d0e122</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Природные сообщества</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«Природные сообщества» (РЭШ) https://resh.edu.ru/subject/lesson/1064/</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«Природные зоны Земли» (РЭШ) https://resh.edu.ru/subject/lesson/560/</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«Природные сообщества»</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val="en-US" w:eastAsia="ru-RU"/>
              </w:rPr>
              <w:t>) https://iu.ru/video-lessons/08c5cef6- f4f8-4abe-8202-d6a7f1c31bd5</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632D9B" w:rsidTr="001A489F">
        <w:trPr>
          <w:trHeight w:val="218"/>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8"/>
                <w:szCs w:val="18"/>
                <w:lang w:val="en-US"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8"/>
                <w:szCs w:val="18"/>
                <w:lang w:val="en-US"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8"/>
                <w:szCs w:val="18"/>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8"/>
                <w:szCs w:val="18"/>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8"/>
                <w:szCs w:val="18"/>
                <w:lang w:val="en-US"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8"/>
                <w:szCs w:val="18"/>
                <w:lang w:val="en-US"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Живая природа и человек</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«Жизнь под угрозой» (РЭШ) https://resh.edu.ru/subject/lesson/542/</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«Не станет ли Земля пустыней?» (РЭШ) https://resh.edu.ru/subject/lesson/658/ </w:t>
            </w: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«Как человек изменял природу»</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val="en-US" w:eastAsia="ru-RU"/>
              </w:rPr>
              <w:t>) https://iu.ru/video-lessons/459febd0- 3ac9-43bd-a583-0c3aae729335</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w w:val="98"/>
                <w:sz w:val="16"/>
                <w:szCs w:val="16"/>
                <w:lang w:eastAsia="ru-RU"/>
              </w:rPr>
              <w:t>Видеоурок</w:t>
            </w:r>
            <w:proofErr w:type="spellEnd"/>
            <w:r w:rsidRPr="001A489F">
              <w:rPr>
                <w:rFonts w:ascii="Times New Roman" w:eastAsia="Times New Roman" w:hAnsi="Times New Roman" w:cs="Times New Roman"/>
                <w:w w:val="98"/>
                <w:sz w:val="16"/>
                <w:szCs w:val="16"/>
                <w:lang w:eastAsia="ru-RU"/>
              </w:rPr>
              <w:t xml:space="preserve"> «Важность охраны живого мира планеты» (</w:t>
            </w:r>
            <w:proofErr w:type="spellStart"/>
            <w:r w:rsidRPr="001A489F">
              <w:rPr>
                <w:rFonts w:ascii="Times New Roman" w:eastAsia="Times New Roman" w:hAnsi="Times New Roman" w:cs="Times New Roman"/>
                <w:w w:val="98"/>
                <w:sz w:val="16"/>
                <w:szCs w:val="16"/>
                <w:lang w:eastAsia="ru-RU"/>
              </w:rPr>
              <w:t>Инфоурок</w:t>
            </w:r>
            <w:proofErr w:type="spellEnd"/>
            <w:r w:rsidRPr="001A489F">
              <w:rPr>
                <w:rFonts w:ascii="Times New Roman" w:eastAsia="Times New Roman" w:hAnsi="Times New Roman" w:cs="Times New Roman"/>
                <w:w w:val="98"/>
                <w:sz w:val="16"/>
                <w:szCs w:val="16"/>
                <w:lang w:eastAsia="ru-RU"/>
              </w:rPr>
              <w:t xml:space="preserve">) https://iu.ru/video- </w:t>
            </w:r>
            <w:proofErr w:type="spellStart"/>
            <w:r w:rsidRPr="001A489F">
              <w:rPr>
                <w:rFonts w:ascii="Times New Roman" w:eastAsia="Times New Roman" w:hAnsi="Times New Roman" w:cs="Times New Roman"/>
                <w:w w:val="98"/>
                <w:sz w:val="16"/>
                <w:szCs w:val="16"/>
                <w:lang w:eastAsia="ru-RU"/>
              </w:rPr>
              <w:t>lessons</w:t>
            </w:r>
            <w:proofErr w:type="spellEnd"/>
            <w:r w:rsidRPr="001A489F">
              <w:rPr>
                <w:rFonts w:ascii="Times New Roman" w:eastAsia="Times New Roman" w:hAnsi="Times New Roman" w:cs="Times New Roman"/>
                <w:w w:val="98"/>
                <w:sz w:val="16"/>
                <w:szCs w:val="16"/>
                <w:lang w:eastAsia="ru-RU"/>
              </w:rPr>
              <w:t xml:space="preserve">/5c4ae6cd-2def-4109-9117-e1103bcd8827 </w:t>
            </w:r>
            <w:proofErr w:type="spellStart"/>
            <w:r w:rsidRPr="001A489F">
              <w:rPr>
                <w:rFonts w:ascii="Times New Roman" w:eastAsia="Times New Roman" w:hAnsi="Times New Roman" w:cs="Times New Roman"/>
                <w:w w:val="98"/>
                <w:sz w:val="16"/>
                <w:szCs w:val="16"/>
                <w:lang w:eastAsia="ru-RU"/>
              </w:rPr>
              <w:t>Видеоурок</w:t>
            </w:r>
            <w:proofErr w:type="spellEnd"/>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«Экологические проблемы России» (</w:t>
            </w:r>
            <w:proofErr w:type="spellStart"/>
            <w:r w:rsidRPr="001A489F">
              <w:rPr>
                <w:rFonts w:ascii="Times New Roman" w:eastAsia="Times New Roman" w:hAnsi="Times New Roman" w:cs="Times New Roman"/>
                <w:sz w:val="16"/>
                <w:szCs w:val="16"/>
                <w:lang w:eastAsia="ru-RU"/>
              </w:rPr>
              <w:t>Инфоурок</w:t>
            </w:r>
            <w:proofErr w:type="spellEnd"/>
            <w:r w:rsidRPr="001A489F">
              <w:rPr>
                <w:rFonts w:ascii="Times New Roman" w:eastAsia="Times New Roman" w:hAnsi="Times New Roman" w:cs="Times New Roman"/>
                <w:sz w:val="16"/>
                <w:szCs w:val="16"/>
                <w:lang w:eastAsia="ru-RU"/>
              </w:rPr>
              <w:t>) https://iu.ru/video-lessons/b7c2d15c- 15c3-4f67-9cc3-100773cebbfa</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Видеоурок</w:t>
            </w:r>
            <w:proofErr w:type="spellEnd"/>
            <w:r w:rsidRPr="001A489F">
              <w:rPr>
                <w:rFonts w:ascii="Times New Roman" w:eastAsia="Times New Roman" w:hAnsi="Times New Roman" w:cs="Times New Roman"/>
                <w:sz w:val="16"/>
                <w:szCs w:val="16"/>
                <w:lang w:eastAsia="ru-RU"/>
              </w:rPr>
              <w:t xml:space="preserve"> «Заповедники и национальные парки» (</w:t>
            </w:r>
            <w:proofErr w:type="spellStart"/>
            <w:r w:rsidRPr="001A489F">
              <w:rPr>
                <w:rFonts w:ascii="Times New Roman" w:eastAsia="Times New Roman" w:hAnsi="Times New Roman" w:cs="Times New Roman"/>
                <w:sz w:val="16"/>
                <w:szCs w:val="16"/>
                <w:lang w:eastAsia="ru-RU"/>
              </w:rPr>
              <w:t>Инфорурок</w:t>
            </w:r>
            <w:proofErr w:type="spellEnd"/>
            <w:r w:rsidRPr="001A489F">
              <w:rPr>
                <w:rFonts w:ascii="Times New Roman" w:eastAsia="Times New Roman" w:hAnsi="Times New Roman" w:cs="Times New Roman"/>
                <w:sz w:val="16"/>
                <w:szCs w:val="16"/>
                <w:lang w:eastAsia="ru-RU"/>
              </w:rPr>
              <w:t xml:space="preserve">) https://iu.ru/video- </w:t>
            </w:r>
            <w:proofErr w:type="spellStart"/>
            <w:r w:rsidRPr="001A489F">
              <w:rPr>
                <w:rFonts w:ascii="Times New Roman" w:eastAsia="Times New Roman" w:hAnsi="Times New Roman" w:cs="Times New Roman"/>
                <w:sz w:val="16"/>
                <w:szCs w:val="16"/>
                <w:lang w:eastAsia="ru-RU"/>
              </w:rPr>
              <w:t>lessons</w:t>
            </w:r>
            <w:proofErr w:type="spellEnd"/>
            <w:r w:rsidRPr="001A489F">
              <w:rPr>
                <w:rFonts w:ascii="Times New Roman" w:eastAsia="Times New Roman" w:hAnsi="Times New Roman" w:cs="Times New Roman"/>
                <w:sz w:val="16"/>
                <w:szCs w:val="16"/>
                <w:lang w:eastAsia="ru-RU"/>
              </w:rPr>
              <w:t>/a954d37c-5049-410b-8450-394a508167c1</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296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Резервное время</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296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296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ОБЩЕЕ КОЛИЧЕСТВО ЧАСОВ ПО</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34</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9</w:t>
            </w: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296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ПРОГРАММЕ</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7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7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bl>
    <w:p w:rsidR="001A489F" w:rsidRPr="001A489F" w:rsidRDefault="001A489F" w:rsidP="001A489F">
      <w:pPr>
        <w:spacing w:after="0" w:line="164" w:lineRule="exact"/>
        <w:rPr>
          <w:rFonts w:ascii="Times New Roman" w:eastAsiaTheme="minorEastAsia" w:hAnsi="Times New Roman" w:cs="Times New Roman"/>
          <w:sz w:val="20"/>
          <w:szCs w:val="20"/>
          <w:lang w:eastAsia="ru-RU"/>
        </w:rPr>
      </w:pP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6840" w:h="11900" w:orient="landscape"/>
          <w:pgMar w:top="541" w:right="660" w:bottom="45" w:left="660" w:header="0" w:footer="0" w:gutter="0"/>
          <w:cols w:space="720" w:equalWidth="0">
            <w:col w:w="15520"/>
          </w:cols>
        </w:sectPr>
      </w:pPr>
    </w:p>
    <w:p w:rsidR="001A489F" w:rsidRPr="001A489F" w:rsidRDefault="001A489F" w:rsidP="001A489F">
      <w:pPr>
        <w:numPr>
          <w:ilvl w:val="0"/>
          <w:numId w:val="81"/>
        </w:numPr>
        <w:tabs>
          <w:tab w:val="left" w:pos="140"/>
        </w:tabs>
        <w:spacing w:after="0" w:line="240" w:lineRule="auto"/>
        <w:ind w:left="140" w:hanging="134"/>
        <w:rPr>
          <w:rFonts w:ascii="Times New Roman" w:eastAsia="Times New Roman" w:hAnsi="Times New Roman" w:cs="Times New Roman"/>
          <w:b/>
          <w:bCs/>
          <w:sz w:val="18"/>
          <w:szCs w:val="18"/>
          <w:lang w:eastAsia="ru-RU"/>
        </w:rPr>
      </w:pPr>
      <w:r w:rsidRPr="001A489F">
        <w:rPr>
          <w:rFonts w:ascii="Times New Roman" w:eastAsia="Times New Roman" w:hAnsi="Times New Roman" w:cs="Times New Roman"/>
          <w:b/>
          <w:bCs/>
          <w:sz w:val="18"/>
          <w:szCs w:val="18"/>
          <w:lang w:eastAsia="ru-RU"/>
        </w:rPr>
        <w:t>КЛАСС</w:t>
      </w:r>
    </w:p>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type w:val="continuous"/>
          <w:pgSz w:w="16840" w:h="11900" w:orient="landscape"/>
          <w:pgMar w:top="541" w:right="660" w:bottom="45"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2060"/>
        <w:gridCol w:w="40"/>
        <w:gridCol w:w="480"/>
        <w:gridCol w:w="1100"/>
        <w:gridCol w:w="1140"/>
        <w:gridCol w:w="10280"/>
        <w:gridCol w:w="30"/>
      </w:tblGrid>
      <w:tr w:rsidR="001A489F" w:rsidRPr="001A489F" w:rsidTr="001A489F">
        <w:trPr>
          <w:trHeight w:val="261"/>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lastRenderedPageBreak/>
              <w:t>№</w:t>
            </w:r>
          </w:p>
        </w:tc>
        <w:tc>
          <w:tcPr>
            <w:tcW w:w="206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Наименование разделов и</w:t>
            </w:r>
          </w:p>
        </w:tc>
        <w:tc>
          <w:tcPr>
            <w:tcW w:w="40" w:type="dxa"/>
            <w:tcBorders>
              <w:top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580" w:type="dxa"/>
            <w:gridSpan w:val="2"/>
            <w:tcBorders>
              <w:top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Количество часов</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028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Электронные (цифровые) образовательные ресурсы</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87"/>
        </w:trPr>
        <w:tc>
          <w:tcPr>
            <w:tcW w:w="420" w:type="dxa"/>
            <w:vMerge w:val="restart"/>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п/п</w:t>
            </w:r>
          </w:p>
        </w:tc>
        <w:tc>
          <w:tcPr>
            <w:tcW w:w="206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тем программы</w:t>
            </w: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48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98"/>
        </w:trPr>
        <w:tc>
          <w:tcPr>
            <w:tcW w:w="420" w:type="dxa"/>
            <w:vMerge/>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206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48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всего</w:t>
            </w:r>
          </w:p>
        </w:tc>
        <w:tc>
          <w:tcPr>
            <w:tcW w:w="110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контрольные</w:t>
            </w:r>
          </w:p>
        </w:tc>
        <w:tc>
          <w:tcPr>
            <w:tcW w:w="11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практические</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48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0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5"/>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2520" w:type="dxa"/>
            <w:gridSpan w:val="3"/>
            <w:tcBorders>
              <w:lef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w w:val="97"/>
                <w:sz w:val="16"/>
                <w:szCs w:val="16"/>
                <w:lang w:eastAsia="ru-RU"/>
              </w:rPr>
              <w:t>Раздел 1. Растительный организм</w:t>
            </w:r>
          </w:p>
        </w:tc>
        <w:tc>
          <w:tcPr>
            <w:tcW w:w="48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100" w:type="dxa"/>
            <w:gridSpan w:val="2"/>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1.1.</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Растительный организм</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"Растительный организм как единое целое"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https://interneturok.ru/lesson/biology/6-klass/zhiznedeyatelnost-rasteniy/rastitelnyy-</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organizm-kak-edinoe-tseloe</w:t>
            </w:r>
            <w:proofErr w:type="spellEnd"/>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24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Итого по разделу:</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248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gridSpan w:val="2"/>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40" w:type="dxa"/>
            <w:gridSpan w:val="2"/>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5240" w:type="dxa"/>
            <w:gridSpan w:val="6"/>
            <w:tcBorders>
              <w:lef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Раздел 2. Строение и жизнедеятельность растительного организма</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100" w:type="dxa"/>
            <w:gridSpan w:val="2"/>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2.1.</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Питание растений</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8</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"Типы питания растений"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https://www.yaklass.ru/p/biologia/6-klass/zhiznedeiatelnost-rastitelnykh-organizmov-14968/obrazovanie-</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organicheskikh-veshchestv-iz-neorganicheskikh-fotosintez-14756/re-871ee57b-f26b-4238-8d2c-ef1a4f8614b3</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2.2.</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Дыхание растения</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"Дыхание растений"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https://www.yaklass.ru/p/biologia/6-klass/zhiznedeiatelnost-rastitelnykh-organizmov-14968/dykhanie-i-obmen-</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veshchestv-u-rastenii-14763/re-2289c335-d67c-4fd1-8e2c-35fa55a97d99</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2.3.</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Транспорт веществ в</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"Передвижение веществ у растений" (РЭШ) - https://resh.edu.ru/subject/lesson/6760/conspect/272100/</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растении</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2.4.</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Рост растения</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"Рост и развитие растений" (РЭШ) - https://resh.edu.ru/subject/lesson/1016/training/#139469</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2.5.</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Размножение растения</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"Способы размножения растений"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https://interneturok.ru/lesson/biology/6-klass/zhiznedeyatelnost-rasteniy/sposoby-razmnozheniya-</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rasteniy</w:t>
            </w:r>
            <w:proofErr w:type="spellEnd"/>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2.6.</w:t>
            </w:r>
          </w:p>
        </w:tc>
        <w:tc>
          <w:tcPr>
            <w:tcW w:w="20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Развитие растения</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"Рост и развитие растений" (РЭШ) - https://resh.edu.ru/subject/lesson/1016/</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24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Итого по разделу:</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27</w:t>
            </w: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248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24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Резервное время</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248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24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ОБЩЕЕ КОЛИЧЕСТВО ЧАСОВ</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34</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18</w:t>
            </w: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24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ПО ПРОГРАММЕ</w:t>
            </w:r>
          </w:p>
        </w:tc>
        <w:tc>
          <w:tcPr>
            <w:tcW w:w="40" w:type="dxa"/>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028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0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028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bl>
    <w:p w:rsidR="001A489F" w:rsidRPr="001A489F" w:rsidRDefault="001A489F" w:rsidP="001A489F">
      <w:pPr>
        <w:spacing w:after="0" w:line="1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82"/>
        </w:numPr>
        <w:tabs>
          <w:tab w:val="left" w:pos="140"/>
        </w:tabs>
        <w:spacing w:after="0" w:line="240" w:lineRule="auto"/>
        <w:ind w:left="140" w:hanging="134"/>
        <w:rPr>
          <w:rFonts w:ascii="Times New Roman" w:eastAsia="Times New Roman" w:hAnsi="Times New Roman" w:cs="Times New Roman"/>
          <w:b/>
          <w:bCs/>
          <w:sz w:val="18"/>
          <w:szCs w:val="18"/>
          <w:lang w:eastAsia="ru-RU"/>
        </w:rPr>
      </w:pPr>
      <w:r w:rsidRPr="001A489F">
        <w:rPr>
          <w:rFonts w:ascii="Times New Roman" w:eastAsia="Times New Roman" w:hAnsi="Times New Roman" w:cs="Times New Roman"/>
          <w:b/>
          <w:bCs/>
          <w:sz w:val="18"/>
          <w:szCs w:val="18"/>
          <w:lang w:eastAsia="ru-RU"/>
        </w:rPr>
        <w:t>КЛАСС</w:t>
      </w:r>
    </w:p>
    <w:p w:rsidR="001A489F" w:rsidRPr="001A489F" w:rsidRDefault="001A489F" w:rsidP="001A489F">
      <w:pPr>
        <w:spacing w:after="0" w:line="90" w:lineRule="exact"/>
        <w:rPr>
          <w:rFonts w:ascii="Times New Roman" w:eastAsiaTheme="minorEastAsia"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420"/>
        <w:gridCol w:w="2720"/>
        <w:gridCol w:w="540"/>
        <w:gridCol w:w="1100"/>
        <w:gridCol w:w="1140"/>
        <w:gridCol w:w="9600"/>
        <w:gridCol w:w="30"/>
      </w:tblGrid>
      <w:tr w:rsidR="001A489F" w:rsidRPr="001A489F" w:rsidTr="001A489F">
        <w:trPr>
          <w:trHeight w:val="261"/>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w:t>
            </w:r>
          </w:p>
        </w:tc>
        <w:tc>
          <w:tcPr>
            <w:tcW w:w="27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Наименование разделов и тем</w:t>
            </w:r>
          </w:p>
        </w:tc>
        <w:tc>
          <w:tcPr>
            <w:tcW w:w="1640" w:type="dxa"/>
            <w:gridSpan w:val="2"/>
            <w:tcBorders>
              <w:top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Количество часов</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960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Электронные (цифровые) образовательные ресурсы</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87"/>
        </w:trPr>
        <w:tc>
          <w:tcPr>
            <w:tcW w:w="420" w:type="dxa"/>
            <w:vMerge w:val="restart"/>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п/п</w:t>
            </w:r>
          </w:p>
        </w:tc>
        <w:tc>
          <w:tcPr>
            <w:tcW w:w="272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программы</w:t>
            </w:r>
          </w:p>
        </w:tc>
        <w:tc>
          <w:tcPr>
            <w:tcW w:w="5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98"/>
        </w:trPr>
        <w:tc>
          <w:tcPr>
            <w:tcW w:w="420" w:type="dxa"/>
            <w:vMerge/>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272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5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всего</w:t>
            </w:r>
          </w:p>
        </w:tc>
        <w:tc>
          <w:tcPr>
            <w:tcW w:w="110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контрольные</w:t>
            </w:r>
          </w:p>
        </w:tc>
        <w:tc>
          <w:tcPr>
            <w:tcW w:w="11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практические</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5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0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5"/>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Классификация растений</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"Основы систематики растений"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 https://www.yaklass.ru/p/biologia/6-klass/klassifikatciia-rastenii-14962/osnovnye-printcipy-sistematiki-rastenii-14920/re-41fe929c-c1dd-455e-88b3-</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29b4200a1791</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Урок "Классификация организмов. Бинарная номенклатура" (</w:t>
            </w:r>
            <w:proofErr w:type="spellStart"/>
            <w:r w:rsidRPr="001A489F">
              <w:rPr>
                <w:rFonts w:ascii="Times New Roman" w:eastAsia="Times New Roman" w:hAnsi="Times New Roman" w:cs="Times New Roman"/>
                <w:w w:val="98"/>
                <w:sz w:val="16"/>
                <w:szCs w:val="16"/>
                <w:lang w:eastAsia="ru-RU"/>
              </w:rPr>
              <w:t>Фоксфорд</w:t>
            </w:r>
            <w:proofErr w:type="spellEnd"/>
            <w:r w:rsidRPr="001A489F">
              <w:rPr>
                <w:rFonts w:ascii="Times New Roman" w:eastAsia="Times New Roman" w:hAnsi="Times New Roman" w:cs="Times New Roman"/>
                <w:w w:val="98"/>
                <w:sz w:val="16"/>
                <w:szCs w:val="16"/>
                <w:lang w:eastAsia="ru-RU"/>
              </w:rPr>
              <w:t>) - https://foxford.ru/wiki/biologiya/klassifikaciya-organizmov-binarnaya-</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nomenklatura</w:t>
            </w:r>
            <w:proofErr w:type="spellEnd"/>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Низшие растения. Водоросли</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"Водоросли: общая характеристика"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https://foxford.ru/wiki/biologiya/vodorosli-obshchaya-harakteristika</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Размножение низших споровых растений (водорослей)"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https://www.yaklass.ru/p/biologia/6-klass/zhiznedeiatelnost-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rastitelnykh-organizmov-14968/bespoloe-i-polovoe-razmnozhenie-rastenii-13861/re-ed6044be-f890-444f-80b2-aba2b90b8288</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"Многообразие водорослей"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https://foxford.ru/wiki/biologiya/vodorosli</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"Водоросли, их многообразие, строение, среда обитания. Роль водорослей в природе и жизни человека. Охрана водорослей. Часть 4.</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Бурые и красные водоросли" (</w:t>
            </w:r>
            <w:proofErr w:type="spellStart"/>
            <w:r w:rsidRPr="001A489F">
              <w:rPr>
                <w:rFonts w:ascii="Times New Roman" w:eastAsia="Times New Roman" w:hAnsi="Times New Roman" w:cs="Times New Roman"/>
                <w:w w:val="99"/>
                <w:sz w:val="16"/>
                <w:szCs w:val="16"/>
                <w:lang w:eastAsia="ru-RU"/>
              </w:rPr>
              <w:t>InternetUrok</w:t>
            </w:r>
            <w:proofErr w:type="spellEnd"/>
            <w:r w:rsidRPr="001A489F">
              <w:rPr>
                <w:rFonts w:ascii="Times New Roman" w:eastAsia="Times New Roman" w:hAnsi="Times New Roman" w:cs="Times New Roman"/>
                <w:w w:val="99"/>
                <w:sz w:val="16"/>
                <w:szCs w:val="16"/>
                <w:lang w:eastAsia="ru-RU"/>
              </w:rPr>
              <w:t>) - https://interneturok.ru/lesson/biology/5-klass/effektivnye-kursy/vodorosli-ih-mnogoobrazie-stroenie-</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sreda-obitaniya-rol-vodorosley-v-prirode-i-zhizni-cheloveka-ohrana-vodorosley-chast-4-burye-i-krasnye-vodorosli</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632D9B" w:rsidTr="001A489F">
        <w:trPr>
          <w:trHeight w:val="146"/>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val="en-US"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val="en-US"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val="en-US"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val="en-US"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bl>
    <w:p w:rsidR="001A489F" w:rsidRPr="001A489F" w:rsidRDefault="001A489F" w:rsidP="001A489F">
      <w:pPr>
        <w:spacing w:after="0" w:line="240" w:lineRule="auto"/>
        <w:rPr>
          <w:rFonts w:ascii="Times New Roman" w:eastAsiaTheme="minorEastAsia" w:hAnsi="Times New Roman" w:cs="Times New Roman"/>
          <w:lang w:val="en-US" w:eastAsia="ru-RU"/>
        </w:rPr>
        <w:sectPr w:rsidR="001A489F" w:rsidRPr="001A489F">
          <w:pgSz w:w="16840" w:h="11900" w:orient="landscape"/>
          <w:pgMar w:top="550" w:right="660" w:bottom="115"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2720"/>
        <w:gridCol w:w="540"/>
        <w:gridCol w:w="1100"/>
        <w:gridCol w:w="1140"/>
        <w:gridCol w:w="9600"/>
      </w:tblGrid>
      <w:tr w:rsidR="001A489F" w:rsidRPr="001A489F" w:rsidTr="001A489F">
        <w:trPr>
          <w:trHeight w:val="263"/>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3.</w:t>
            </w:r>
          </w:p>
        </w:tc>
        <w:tc>
          <w:tcPr>
            <w:tcW w:w="27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Высшие споровые растения.</w:t>
            </w:r>
          </w:p>
        </w:tc>
        <w:tc>
          <w:tcPr>
            <w:tcW w:w="540" w:type="dxa"/>
            <w:tcBorders>
              <w:top w:val="single" w:sz="8" w:space="0" w:color="auto"/>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00" w:type="dxa"/>
            <w:tcBorders>
              <w:top w:val="single" w:sz="8" w:space="0" w:color="auto"/>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60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Урок"Высшие</w:t>
            </w:r>
            <w:proofErr w:type="spellEnd"/>
            <w:r w:rsidRPr="001A489F">
              <w:rPr>
                <w:rFonts w:ascii="Times New Roman" w:eastAsia="Times New Roman" w:hAnsi="Times New Roman" w:cs="Times New Roman"/>
                <w:sz w:val="16"/>
                <w:szCs w:val="16"/>
                <w:lang w:eastAsia="ru-RU"/>
              </w:rPr>
              <w:t xml:space="preserve"> споровые растения" (РЭШ) - https://resh.edu.ru/subject/lesson/2656/main/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Моховидные (Мхи)</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"Характеристика мхов"(</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https://www.yaklass.ru/p/biologia/5-klass/izuchaem-tcarstvo-rasteniia-15609/nizshie-rasteniia-vodorosli-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vysshie-sporovye-rasteniia-13989/re-5f139ae4-b229-47c0-aee1-51241e1f5fb1</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Урок"Размножение</w:t>
            </w:r>
            <w:proofErr w:type="spellEnd"/>
            <w:r w:rsidRPr="001A489F">
              <w:rPr>
                <w:rFonts w:ascii="Times New Roman" w:eastAsia="Times New Roman" w:hAnsi="Times New Roman" w:cs="Times New Roman"/>
                <w:sz w:val="16"/>
                <w:szCs w:val="16"/>
                <w:lang w:eastAsia="ru-RU"/>
              </w:rPr>
              <w:t xml:space="preserve"> мхов"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https://www.yaklass.ru/p/biologia/6-klass/zhiznedeiatelnost-rastitelnykh-organizmov-14968/bespoloe-i-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polovoe-razmnozhenie-rastenii-13861/re-03a2dc92-958f-4a7d-90eb-c38a7c0685e5</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Урок "Лишайники. Мхи. Часть 8. Жизненный цикл мха кукушкин лён" (</w:t>
            </w:r>
            <w:proofErr w:type="spellStart"/>
            <w:r w:rsidRPr="001A489F">
              <w:rPr>
                <w:rFonts w:ascii="Times New Roman" w:eastAsia="Times New Roman" w:hAnsi="Times New Roman" w:cs="Times New Roman"/>
                <w:w w:val="98"/>
                <w:sz w:val="16"/>
                <w:szCs w:val="16"/>
                <w:lang w:eastAsia="ru-RU"/>
              </w:rPr>
              <w:t>InternetUrok</w:t>
            </w:r>
            <w:proofErr w:type="spellEnd"/>
            <w:r w:rsidRPr="001A489F">
              <w:rPr>
                <w:rFonts w:ascii="Times New Roman" w:eastAsia="Times New Roman" w:hAnsi="Times New Roman" w:cs="Times New Roman"/>
                <w:w w:val="98"/>
                <w:sz w:val="16"/>
                <w:szCs w:val="16"/>
                <w:lang w:eastAsia="ru-RU"/>
              </w:rPr>
              <w:t>) - https://interneturok.ru/lesson/biology/5-klass/effektivnye-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kursy</w:t>
            </w:r>
            <w:proofErr w:type="spellEnd"/>
            <w:r w:rsidRPr="001A489F">
              <w:rPr>
                <w:rFonts w:ascii="Times New Roman" w:eastAsia="Times New Roman" w:hAnsi="Times New Roman" w:cs="Times New Roman"/>
                <w:sz w:val="16"/>
                <w:szCs w:val="16"/>
                <w:lang w:eastAsia="ru-RU"/>
              </w:rPr>
              <w:t>/lishayniki-mhi-chast-8-zhiznennyy-tsikl-mha-kukushkin-lyon</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"Мохообразные"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https://foxford.ru/wiki/biologiya/vysshie-sporovye-rasteniya-otdel-mohovidnye</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Плауновидные (Плауны).</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"Отдел Папоротниковидные"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https://foxford.ru/wiki/biologiya/vysshie-sporovye-rasteniya-otdel-paporotnikovidnye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Хвощевидные (Хвощи),</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"Высшие споровые растения" (РЭШ) - https://resh.edu.ru/subject/lesson/7855/conspect/316073/</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Папоротниковидные (Папоротники)</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"Плауны и хвощи"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https://interneturok.ru/lesson/biology/5-klass/tsarstvo-rasteniya/plauny-hvoschi-paporotniki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"Размножение папоротников"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https://www.yaklass.ru/p/biologia/6-klass/zhiznedeiatelnost-rastitelnykh-organizmov-</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14968/bespoloe-i-polovoe-razmnozhenie-rastenii-13861/re-bf2574b1-1d7c-476b-88c3-fb2543bba8c3</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"Папоротникообразные"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https://interneturok.ru/lesson/biology/5-klass/tsarstvo-rasteniya/paporotnikoobraznye</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"Отдел папоротниковидные"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https://foxford.ru/wiki/biologiya/vysshie-sporovye-rasteniya-otdel-paporotnikovidnye</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Высшие семенные растения.</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"Хвойные деревья" (ECOPORTAL) - https://ecoportal.info/xvojnye-derevya-rasteniya/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Голосеменные</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"Семенные растения" (РЭШ) - https://resh.edu.ru/subject/lesson/7856/main/280058/</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"Отдел Голосеменные"(</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https://foxford.ru/wiki/biologiya/golosemennye</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Покрытосеменные (цветковые)</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"Покрытосеменные"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https://foxford.ru/wiki/biologiya/pokrytosemennye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растения</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"Классификация покрытосеменных растений" (РЭШ) - https://resh.edu.ru/subject/lesson/2468/main/</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"Классы Однодольные и Двудольные"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https://foxford.ru/wiki/biologiya/klassy-odnodolnye-i-dvudolnye</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Семейства покрытосеменных</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"Семейство Крестоцветные"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https://interneturok.ru/lesson/biology/6-klass/osnovy-sistematiki-rasteniy/semeystvo-</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(цветковых) растений</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krestotsvetnye</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"Отряды покрытосеменных растений" (РЭШ) - https://resh.edu.ru/subject/lesson/2467/main/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"Важнейшие семейства двудольных растений"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https://foxford.ru/wiki/biologiya/vazhneyshie-semeystva-pokrytosemennyh-</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rasteniy</w:t>
            </w:r>
            <w:proofErr w:type="spellEnd"/>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"Культурные и дикорастущие растения"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ttps://foxford.ru/wiki/okruzhayuschiy-mir/kulturnye-i-dikorastushchie-rasteniya</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8.</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Развитие растительного мира на Земле</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"Развитие растительного мира на Земле"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https://foxford.ru/wiki/biologiya/razvitie-rastitelnogo-mira-na-zemle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"Происхождение растений. Основные этапы развития растительного мира"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https://interneturok.ru/lesson/biology/5-</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klass/tsarstvo-rasteniya/proishozhdenie-rasteniy-osnovnye-etapy-razvitiya-rastitelnogo-mira</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9.</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Растения в природных сообществах</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"Основные экологические факторы и их влияние на растения"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https://interneturok.ru/lesson/biology/6-klass/prirodnye-</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soobschestva/osnovnye-ekologicheskie-faktory-i-ih-vliyanie-na-rasten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"Взаимодействие растений в сообществе"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https://interneturok.ru/lesson/biology/6-klass/prirodnye-</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soobschestva</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vzaimodeystvie</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rasteniy</w:t>
            </w:r>
            <w:proofErr w:type="spellEnd"/>
            <w:r w:rsidRPr="001A489F">
              <w:rPr>
                <w:rFonts w:ascii="Times New Roman" w:eastAsia="Times New Roman" w:hAnsi="Times New Roman" w:cs="Times New Roman"/>
                <w:sz w:val="16"/>
                <w:szCs w:val="16"/>
                <w:lang w:val="en-US" w:eastAsia="ru-RU"/>
              </w:rPr>
              <w:t>-v-</w:t>
            </w:r>
            <w:proofErr w:type="spellStart"/>
            <w:r w:rsidRPr="001A489F">
              <w:rPr>
                <w:rFonts w:ascii="Times New Roman" w:eastAsia="Times New Roman" w:hAnsi="Times New Roman" w:cs="Times New Roman"/>
                <w:sz w:val="16"/>
                <w:szCs w:val="16"/>
                <w:lang w:val="en-US" w:eastAsia="ru-RU"/>
              </w:rPr>
              <w:t>soobschestve</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Урок "Типы природных сообществ. Развитие и смена биогеоценозов" (</w:t>
            </w:r>
            <w:proofErr w:type="spellStart"/>
            <w:r w:rsidRPr="001A489F">
              <w:rPr>
                <w:rFonts w:ascii="Times New Roman" w:eastAsia="Times New Roman" w:hAnsi="Times New Roman" w:cs="Times New Roman"/>
                <w:w w:val="98"/>
                <w:sz w:val="16"/>
                <w:szCs w:val="16"/>
                <w:lang w:eastAsia="ru-RU"/>
              </w:rPr>
              <w:t>Фоксфорд</w:t>
            </w:r>
            <w:proofErr w:type="spellEnd"/>
            <w:r w:rsidRPr="001A489F">
              <w:rPr>
                <w:rFonts w:ascii="Times New Roman" w:eastAsia="Times New Roman" w:hAnsi="Times New Roman" w:cs="Times New Roman"/>
                <w:w w:val="98"/>
                <w:sz w:val="16"/>
                <w:szCs w:val="16"/>
                <w:lang w:eastAsia="ru-RU"/>
              </w:rPr>
              <w:t>) - https://foxford.ru/wiki/biologiya/tipy-prirodnyh-soobschestv-</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razvitie</w:t>
            </w:r>
            <w:proofErr w:type="spellEnd"/>
            <w:r w:rsidRPr="001A489F">
              <w:rPr>
                <w:rFonts w:ascii="Times New Roman" w:eastAsia="Times New Roman" w:hAnsi="Times New Roman" w:cs="Times New Roman"/>
                <w:sz w:val="16"/>
                <w:szCs w:val="16"/>
                <w:lang w:eastAsia="ru-RU"/>
              </w:rPr>
              <w:t>-i-</w:t>
            </w:r>
            <w:proofErr w:type="spellStart"/>
            <w:r w:rsidRPr="001A489F">
              <w:rPr>
                <w:rFonts w:ascii="Times New Roman" w:eastAsia="Times New Roman" w:hAnsi="Times New Roman" w:cs="Times New Roman"/>
                <w:sz w:val="16"/>
                <w:szCs w:val="16"/>
                <w:lang w:eastAsia="ru-RU"/>
              </w:rPr>
              <w:t>smena</w:t>
            </w:r>
            <w:proofErr w:type="spellEnd"/>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biogeotsenozov</w:t>
            </w:r>
            <w:proofErr w:type="spellEnd"/>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10.</w:t>
            </w: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Растения и человек</w:t>
            </w:r>
          </w:p>
        </w:tc>
        <w:tc>
          <w:tcPr>
            <w:tcW w:w="540" w:type="dxa"/>
            <w:tcBorders>
              <w:right w:val="single" w:sz="8" w:space="0" w:color="auto"/>
            </w:tcBorders>
            <w:vAlign w:val="bottom"/>
          </w:tcPr>
          <w:p w:rsidR="001A489F" w:rsidRPr="001A489F" w:rsidRDefault="001A489F" w:rsidP="001A489F">
            <w:pPr>
              <w:spacing w:after="0" w:line="240" w:lineRule="auto"/>
              <w:ind w:right="3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"Центры происхождения культурных растений"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https://interneturok.ru/lesson/biology/9-klass/osnovy-genetiki-i-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selekcii</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tsentry-proishozhdeniya-kulturnyh-rasteniy</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"Культурные растения в жизнедеятельности человека" (РЭШ) - https://resh.edu.ru/subject/lesson/7583/conspect/256962/</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"Архитектурно-ландшафтное пространство" (РЭШ) - https://resh.edu.ru/subject/lesson/1620/main/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"Влияние человека на растительный мир, охрана растений"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https://interneturok.ru/lesson/biology/6-klass/evolyutsiya-</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rasteniy</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vliyanie-cheloveka-na-rastitelnyy-mir-ohrana-rasteniy</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"Особо охраняемые природные территории и рекреационные зоны" (РЭШ) - https://resh.edu.ru/subject/lesson/3585/conspect/105450/</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"Охрана природы и сохранение биоразнообразия. Красная книга"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https://foxford.ru/wiki/biologiya/ohrana-prirody-i-</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sohranenie-bioraznoobraziya-krasnaya-kniga</w:t>
            </w:r>
            <w:proofErr w:type="spellEnd"/>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bl>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6840" w:h="11900" w:orient="landscape"/>
          <w:pgMar w:top="550" w:right="660" w:bottom="860"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2720"/>
        <w:gridCol w:w="540"/>
        <w:gridCol w:w="1100"/>
        <w:gridCol w:w="1140"/>
        <w:gridCol w:w="9600"/>
      </w:tblGrid>
      <w:tr w:rsidR="001A489F" w:rsidRPr="001A489F" w:rsidTr="001A489F">
        <w:trPr>
          <w:trHeight w:val="263"/>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11.</w:t>
            </w:r>
          </w:p>
        </w:tc>
        <w:tc>
          <w:tcPr>
            <w:tcW w:w="27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Грибы. Лишайники. Бактерии</w:t>
            </w:r>
          </w:p>
        </w:tc>
        <w:tc>
          <w:tcPr>
            <w:tcW w:w="5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top w:val="single" w:sz="8" w:space="0" w:color="auto"/>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960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"Шляпочные грибы"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https://interneturok.ru/lesson/biology/5-klass/tsarstvo-griby/shlyapochnye-griby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"Царство Грибы: общая характеристика"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https://foxford.ru/wiki/biologiya/tsarstvo-griby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"Строение и многообразие грибов" (РЭШ) - https://resh.edu.ru/subject/lesson/7853/main/268590/</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Шляпочные грибы: съедобные и ядовитые"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https://www.yaklass.ru/p/biologia/5-klass/izuchaem-tcarstvo-griby-</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14965/otlichitelnye-priznaki-i-znachenie-gribov-14746/re-e1219e6e-df6d-4232-8383-b9028625a60a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"Плесневые грибы и дрожжи"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https://interneturok.ru/lesson/biology/5-klass/tsarstvo-griby/plesnevye-griby-i-drozhzhi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"Лишайники"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https://foxford.ru/wiki/biologiya/lishayniki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eastAsia="ru-RU"/>
              </w:rPr>
              <w:t>Урок</w:t>
            </w:r>
            <w:r w:rsidRPr="001A489F">
              <w:rPr>
                <w:rFonts w:ascii="Times New Roman" w:eastAsia="Times New Roman" w:hAnsi="Times New Roman" w:cs="Times New Roman"/>
                <w:sz w:val="16"/>
                <w:szCs w:val="16"/>
                <w:lang w:val="en-US" w:eastAsia="ru-RU"/>
              </w:rPr>
              <w:t xml:space="preserve"> "</w:t>
            </w:r>
            <w:r w:rsidRPr="001A489F">
              <w:rPr>
                <w:rFonts w:ascii="Times New Roman" w:eastAsia="Times New Roman" w:hAnsi="Times New Roman" w:cs="Times New Roman"/>
                <w:sz w:val="16"/>
                <w:szCs w:val="16"/>
                <w:lang w:eastAsia="ru-RU"/>
              </w:rPr>
              <w:t>Лишайники</w:t>
            </w:r>
            <w:r w:rsidRPr="001A489F">
              <w:rPr>
                <w:rFonts w:ascii="Times New Roman" w:eastAsia="Times New Roman" w:hAnsi="Times New Roman" w:cs="Times New Roman"/>
                <w:sz w:val="16"/>
                <w:szCs w:val="16"/>
                <w:lang w:val="en-US" w:eastAsia="ru-RU"/>
              </w:rPr>
              <w:t>" (</w:t>
            </w:r>
            <w:proofErr w:type="spellStart"/>
            <w:r w:rsidRPr="001A489F">
              <w:rPr>
                <w:rFonts w:ascii="Times New Roman" w:eastAsia="Times New Roman" w:hAnsi="Times New Roman" w:cs="Times New Roman"/>
                <w:sz w:val="16"/>
                <w:szCs w:val="16"/>
                <w:lang w:val="en-US" w:eastAsia="ru-RU"/>
              </w:rPr>
              <w:t>InternetUrok</w:t>
            </w:r>
            <w:proofErr w:type="spellEnd"/>
            <w:r w:rsidRPr="001A489F">
              <w:rPr>
                <w:rFonts w:ascii="Times New Roman" w:eastAsia="Times New Roman" w:hAnsi="Times New Roman" w:cs="Times New Roman"/>
                <w:sz w:val="16"/>
                <w:szCs w:val="16"/>
                <w:lang w:val="en-US" w:eastAsia="ru-RU"/>
              </w:rPr>
              <w:t>) - https://interneturok.ru/lesson/biology/5-klass/tsarstvo-rasteniya/lishayniki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Урок "Лишайники" (</w:t>
            </w:r>
            <w:proofErr w:type="spellStart"/>
            <w:r w:rsidRPr="001A489F">
              <w:rPr>
                <w:rFonts w:ascii="Times New Roman" w:eastAsia="Times New Roman" w:hAnsi="Times New Roman" w:cs="Times New Roman"/>
                <w:w w:val="99"/>
                <w:sz w:val="16"/>
                <w:szCs w:val="16"/>
                <w:lang w:eastAsia="ru-RU"/>
              </w:rPr>
              <w:t>ЯКласс</w:t>
            </w:r>
            <w:proofErr w:type="spellEnd"/>
            <w:r w:rsidRPr="001A489F">
              <w:rPr>
                <w:rFonts w:ascii="Times New Roman" w:eastAsia="Times New Roman" w:hAnsi="Times New Roman" w:cs="Times New Roman"/>
                <w:w w:val="99"/>
                <w:sz w:val="16"/>
                <w:szCs w:val="16"/>
                <w:lang w:eastAsia="ru-RU"/>
              </w:rPr>
              <w:t>) - https://www.yaklass.ru/p/biologia/5-klass/izuchaem-tcarstvo-griby-14965/otlichitelnye-priznaki-i-znachenie-gribov-</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14746/re-4700fc81-9e51-43ee-a702-a973228968a9</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"Бактерии"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https://foxford.ru/wiki/biologiya/bakterii5-7</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"Строение и жизнедеятельность бактерий"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https://interneturok.ru/lesson/biology/5-klass/tsarstvo-bakterii/stroenie-i-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zhiznedeyatelnost-bakteriy</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"Распространение, условия жизни и форма бактерий"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https://www.yaklass.ru/p/biologia/5-klass/izuchaem-tcarstvo-bakterii-</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14964/otlichitelnye-priznaki-i-znachenie-bakterii-14735/re-4cb56861-e8ac-43ba-8ec1-7faec2fa61da</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54"/>
        </w:trPr>
        <w:tc>
          <w:tcPr>
            <w:tcW w:w="314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Резервное время</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r>
      <w:tr w:rsidR="001A489F" w:rsidRPr="001A489F" w:rsidTr="001A489F">
        <w:trPr>
          <w:trHeight w:val="74"/>
        </w:trPr>
        <w:tc>
          <w:tcPr>
            <w:tcW w:w="314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314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ОБЩЕЕ КОЛИЧЕСТВО ЧАСОВ ПО</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34</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14</w:t>
            </w: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1"/>
                <w:szCs w:val="21"/>
                <w:lang w:eastAsia="ru-RU"/>
              </w:rPr>
            </w:pPr>
          </w:p>
        </w:tc>
      </w:tr>
      <w:tr w:rsidR="001A489F" w:rsidRPr="001A489F" w:rsidTr="001A489F">
        <w:trPr>
          <w:trHeight w:val="203"/>
        </w:trPr>
        <w:tc>
          <w:tcPr>
            <w:tcW w:w="314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ПРОГРАММЕ</w:t>
            </w:r>
          </w:p>
        </w:tc>
        <w:tc>
          <w:tcPr>
            <w:tcW w:w="5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96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r>
      <w:tr w:rsidR="001A489F" w:rsidRPr="001A489F" w:rsidTr="001A489F">
        <w:trPr>
          <w:trHeight w:val="74"/>
        </w:trPr>
        <w:tc>
          <w:tcPr>
            <w:tcW w:w="42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96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bl>
    <w:p w:rsidR="001A489F" w:rsidRPr="001A489F" w:rsidRDefault="001A489F" w:rsidP="001A489F">
      <w:pPr>
        <w:spacing w:after="0" w:line="1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83"/>
        </w:numPr>
        <w:tabs>
          <w:tab w:val="left" w:pos="140"/>
        </w:tabs>
        <w:spacing w:after="0" w:line="240" w:lineRule="auto"/>
        <w:ind w:left="140" w:hanging="134"/>
        <w:rPr>
          <w:rFonts w:ascii="Times New Roman" w:eastAsia="Times New Roman" w:hAnsi="Times New Roman" w:cs="Times New Roman"/>
          <w:b/>
          <w:bCs/>
          <w:sz w:val="18"/>
          <w:szCs w:val="18"/>
          <w:lang w:eastAsia="ru-RU"/>
        </w:rPr>
      </w:pPr>
      <w:r w:rsidRPr="001A489F">
        <w:rPr>
          <w:rFonts w:ascii="Times New Roman" w:eastAsia="Times New Roman" w:hAnsi="Times New Roman" w:cs="Times New Roman"/>
          <w:b/>
          <w:bCs/>
          <w:sz w:val="18"/>
          <w:szCs w:val="18"/>
          <w:lang w:eastAsia="ru-RU"/>
        </w:rPr>
        <w:t>КЛАСС</w:t>
      </w:r>
    </w:p>
    <w:p w:rsidR="001A489F" w:rsidRPr="001A489F" w:rsidRDefault="001A489F" w:rsidP="001A489F">
      <w:pPr>
        <w:spacing w:after="0" w:line="90" w:lineRule="exact"/>
        <w:rPr>
          <w:rFonts w:ascii="Times New Roman" w:eastAsiaTheme="minorEastAsia"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420"/>
        <w:gridCol w:w="3420"/>
        <w:gridCol w:w="520"/>
        <w:gridCol w:w="1100"/>
        <w:gridCol w:w="1140"/>
        <w:gridCol w:w="8920"/>
        <w:gridCol w:w="30"/>
      </w:tblGrid>
      <w:tr w:rsidR="001A489F" w:rsidRPr="001A489F" w:rsidTr="001A489F">
        <w:trPr>
          <w:trHeight w:val="261"/>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w:t>
            </w:r>
          </w:p>
        </w:tc>
        <w:tc>
          <w:tcPr>
            <w:tcW w:w="3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Наименование разделов и тем программы</w:t>
            </w:r>
          </w:p>
        </w:tc>
        <w:tc>
          <w:tcPr>
            <w:tcW w:w="1620" w:type="dxa"/>
            <w:gridSpan w:val="2"/>
            <w:tcBorders>
              <w:top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Количество часов</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89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Электронные (цифровые) образовательные ресурсы</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87"/>
        </w:trPr>
        <w:tc>
          <w:tcPr>
            <w:tcW w:w="420" w:type="dxa"/>
            <w:vMerge w:val="restart"/>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п/п</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52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98"/>
        </w:trPr>
        <w:tc>
          <w:tcPr>
            <w:tcW w:w="420" w:type="dxa"/>
            <w:vMerge/>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52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всего</w:t>
            </w:r>
          </w:p>
        </w:tc>
        <w:tc>
          <w:tcPr>
            <w:tcW w:w="110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контрольные</w:t>
            </w:r>
          </w:p>
        </w:tc>
        <w:tc>
          <w:tcPr>
            <w:tcW w:w="114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практические</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52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0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114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2"/>
                <w:szCs w:val="12"/>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5"/>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работы</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Животный организм</w:t>
            </w: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"Зоология — наука о животных"</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w:t>
            </w:r>
            <w:r w:rsidRPr="001A489F">
              <w:rPr>
                <w:rFonts w:ascii="Times New Roman" w:eastAsia="Times New Roman" w:hAnsi="Times New Roman" w:cs="Times New Roman"/>
                <w:sz w:val="16"/>
                <w:szCs w:val="16"/>
                <w:lang w:eastAsia="ru-RU"/>
              </w:rPr>
              <w:t>РЭШ</w:t>
            </w:r>
            <w:r w:rsidRPr="001A489F">
              <w:rPr>
                <w:rFonts w:ascii="Times New Roman" w:eastAsia="Times New Roman" w:hAnsi="Times New Roman" w:cs="Times New Roman"/>
                <w:sz w:val="16"/>
                <w:szCs w:val="16"/>
                <w:lang w:val="en-US" w:eastAsia="ru-RU"/>
              </w:rPr>
              <w:t>) - /resh.edu.ru/subject/lesson/2466/main/</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37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https://www.yaklass.ru/p/biologia/7-klass/predmet-zoologii-14350/otlichitelnye-cherty-zhivotnykh-14370/re-ce811211-9b58-</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4f6d-9360-618be3807fce</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"Царство животных. Принципы классификации животных"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https://foxford.ru/wiki/biologiya/tsarstvo-zhivotnye</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7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Особенности строения животной клетки"</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https://foxford.ru/wiki/biologiya/osobennosti-stroeniya-zhivotnoy-kletki</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"Клеточное строение организма" (РЭШ) -https://resh.edu.ru/subject/lesson/2460/main/</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7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"Ткани"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https://www.yaklass.ru/p/biologia/8-klass/obshchie-predstavleniia-ob-organizme-cheloveka-16120/organizm-</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cheloveka-tcelostnaia-sistema-13450/re-34f87349-cca9-407f-a12a-cb5cb502d008</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val="en-US"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"Ткани животных"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https://foxford.ru/wiki/biologiya/tkani-zhivotnyh</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578"/>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Опора и движение животных</w:t>
            </w: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Урок "Опорно-двигательная система" (</w:t>
            </w:r>
            <w:proofErr w:type="spellStart"/>
            <w:r w:rsidRPr="001A489F">
              <w:rPr>
                <w:rFonts w:ascii="Times New Roman" w:eastAsia="Times New Roman" w:hAnsi="Times New Roman" w:cs="Times New Roman"/>
                <w:w w:val="99"/>
                <w:sz w:val="16"/>
                <w:szCs w:val="16"/>
                <w:lang w:eastAsia="ru-RU"/>
              </w:rPr>
              <w:t>InternetUrok</w:t>
            </w:r>
            <w:proofErr w:type="spellEnd"/>
            <w:r w:rsidRPr="001A489F">
              <w:rPr>
                <w:rFonts w:ascii="Times New Roman" w:eastAsia="Times New Roman" w:hAnsi="Times New Roman" w:cs="Times New Roman"/>
                <w:w w:val="99"/>
                <w:sz w:val="16"/>
                <w:szCs w:val="16"/>
                <w:lang w:eastAsia="ru-RU"/>
              </w:rPr>
              <w:t>) - https://interneturok.ru/lesson/biology/7-klass/organy-i-sistemy-organov/oporno-</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dvigatelnaya-sistema</w:t>
            </w:r>
            <w:proofErr w:type="spellEnd"/>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5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Питание и пищеварение у животных</w:t>
            </w: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"Пищеварение"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https://interneturok.ru/lesson/biology/7-klass/organy-i-sistemy-organov/pischevarenie</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bl>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6840" w:h="11900" w:orient="landscape"/>
          <w:pgMar w:top="550" w:right="660" w:bottom="1016"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3420"/>
        <w:gridCol w:w="520"/>
        <w:gridCol w:w="1100"/>
        <w:gridCol w:w="1140"/>
        <w:gridCol w:w="8920"/>
      </w:tblGrid>
      <w:tr w:rsidR="001A489F" w:rsidRPr="001A489F" w:rsidTr="001A489F">
        <w:trPr>
          <w:trHeight w:val="274"/>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4.</w:t>
            </w:r>
          </w:p>
        </w:tc>
        <w:tc>
          <w:tcPr>
            <w:tcW w:w="3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Дыхание животных</w:t>
            </w:r>
          </w:p>
        </w:tc>
        <w:tc>
          <w:tcPr>
            <w:tcW w:w="520" w:type="dxa"/>
            <w:tcBorders>
              <w:top w:val="single" w:sz="8" w:space="0" w:color="auto"/>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top w:val="single" w:sz="8" w:space="0" w:color="auto"/>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"Дыхание и питание животных"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https://foxford.ru/wiki/okruzhayuschiy-mir/dyhanie-i-pitanie-zhivotnyh</w:t>
            </w:r>
          </w:p>
        </w:tc>
      </w:tr>
      <w:tr w:rsidR="001A489F" w:rsidRPr="001A489F" w:rsidTr="001A489F">
        <w:trPr>
          <w:trHeight w:val="38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"Дыхание (РЭШ) - https://resh.edu.ru/subject/lesson/6759/conspect/268839/</w:t>
            </w:r>
          </w:p>
        </w:tc>
      </w:tr>
      <w:tr w:rsidR="001A489F" w:rsidRPr="001A489F" w:rsidTr="001A489F">
        <w:trPr>
          <w:trHeight w:val="37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"Органы дыхания и газообмен"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-https://interneturok.ru/lesson/biology/7-klass/organy-i-sistemy-organov/organy-</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dyhaniya</w:t>
            </w:r>
            <w:proofErr w:type="spellEnd"/>
            <w:r w:rsidRPr="001A489F">
              <w:rPr>
                <w:rFonts w:ascii="Times New Roman" w:eastAsia="Times New Roman" w:hAnsi="Times New Roman" w:cs="Times New Roman"/>
                <w:sz w:val="16"/>
                <w:szCs w:val="16"/>
                <w:lang w:eastAsia="ru-RU"/>
              </w:rPr>
              <w:t>-i-</w:t>
            </w:r>
            <w:proofErr w:type="spellStart"/>
            <w:r w:rsidRPr="001A489F">
              <w:rPr>
                <w:rFonts w:ascii="Times New Roman" w:eastAsia="Times New Roman" w:hAnsi="Times New Roman" w:cs="Times New Roman"/>
                <w:sz w:val="16"/>
                <w:szCs w:val="16"/>
                <w:lang w:eastAsia="ru-RU"/>
              </w:rPr>
              <w:t>gazoobmen</w:t>
            </w:r>
            <w:proofErr w:type="spellEnd"/>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5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Транспорт веществ у животных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"Передвижение веществ у животных" (РЭШ) -https://resh.edu.ru/subject/lesson/6761/conspect/268901/</w:t>
            </w:r>
          </w:p>
        </w:tc>
      </w:tr>
      <w:tr w:rsidR="001A489F" w:rsidRPr="001A489F" w:rsidTr="001A489F">
        <w:trPr>
          <w:trHeight w:val="37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"Кровеносная система"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-https://interneturok.ru/lesson/biology/7-klass/organy-i-sistemy-organov/krovenosnaya-</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sistema</w:t>
            </w:r>
            <w:proofErr w:type="spellEnd"/>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Выделение у животных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"Выделительная система" (Библиотека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https://interneturok.ru/lesson/biology/7-klass/organy-i-sistemy-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organov</w:t>
            </w:r>
            <w:proofErr w:type="spellEnd"/>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vydelitelnaya-sistema</w:t>
            </w:r>
            <w:proofErr w:type="spellEnd"/>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"Выделение у животных " (РЭШ) - https://resh.edu.ru/subject/lesson/1007/</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5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Покровы тела у животных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"Покровы тела"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https://interneturok.ru/lesson/biology/7-klass/organy-i-sistemy-organov/pokrovy-tela</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8.</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Координация и регуляция жизнедеятельности у</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"Нервная система"(</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https://interneturok.ru/lesson/biology/7-klass/organy-i-sistemy-organov/nervnaya-sistema</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животных</w:t>
            </w: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"Органы чувств"((</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https://interneturok.ru/lesson/biology/7-klass/organy-i-sistemy-organov/organy-chuvstv</w:t>
            </w:r>
          </w:p>
        </w:tc>
      </w:tr>
      <w:tr w:rsidR="001A489F" w:rsidRPr="001A489F" w:rsidTr="001A489F">
        <w:trPr>
          <w:trHeight w:val="86"/>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r>
      <w:tr w:rsidR="001A489F" w:rsidRPr="001A489F" w:rsidTr="001A489F">
        <w:trPr>
          <w:trHeight w:val="254"/>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9.</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Поведение животных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"Формы поведения"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https://foxford.ru/wiki/biologiya/formy-povedeniya</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10.</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Размножение и развитие животных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"Размножение"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-https://interneturok.ru/lesson/biology/7-klass/razmnozhenie-i-razvitie/razmnozhenie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"Бесполое и половое размножение. Жизненные циклы разных групп организмов" (РЭШ)-</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https://resh.edu.ru/subject/lesson/5359/conspect/270998/</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11.</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Основные категории систематики животных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"Царство животных. Принципы классификации животных"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https://foxford.ru/wiki/biologiya/tsarstvo-zhivotnye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"Классификация организмов"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https://www.yaklass.ru/p/biologia/9-klass/osnovy-evoliutcionnogo-ucheniia-</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246743/poniatie-vida-printcipy-sistematiki-246744/re-32dcb240-dd92-4865-bee7-96de4ee12880</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12.</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Одноклеточные животные — простейшие</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"Одноклеточные животные. </w:t>
            </w:r>
            <w:proofErr w:type="spellStart"/>
            <w:r w:rsidRPr="001A489F">
              <w:rPr>
                <w:rFonts w:ascii="Times New Roman" w:eastAsia="Times New Roman" w:hAnsi="Times New Roman" w:cs="Times New Roman"/>
                <w:sz w:val="16"/>
                <w:szCs w:val="16"/>
                <w:lang w:eastAsia="ru-RU"/>
              </w:rPr>
              <w:t>Подцарство</w:t>
            </w:r>
            <w:proofErr w:type="spellEnd"/>
            <w:r w:rsidRPr="001A489F">
              <w:rPr>
                <w:rFonts w:ascii="Times New Roman" w:eastAsia="Times New Roman" w:hAnsi="Times New Roman" w:cs="Times New Roman"/>
                <w:sz w:val="16"/>
                <w:szCs w:val="16"/>
                <w:lang w:eastAsia="ru-RU"/>
              </w:rPr>
              <w:t xml:space="preserve"> Простейшие"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https://foxford.ru/wiki/biologiya/odnokletochnye-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sarkodovye-zhgutikovye-infuzorii</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"Общая характеристика простейших"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-https://www.yaklass.ru/p/biologia/7-klass/osobennosti-prosteishikh-14466/kak-</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ustroeny-kornenozhki-radioliarii-sporoviki-solnechniki-14467/re-35086a19-5c6a-4169-81d6-191055381db5</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"Корненожки, радиолярии, солнечники, споровики"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klass/bprostejshieb/kornenozhki-radiolyarii-solnechniki-sporoviki</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13.</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Многоклеточные животные. Кишечнополостные</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Кишечнополостные"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https://foxford.ru/wiki/biologiya/tip-kishechnopolostnye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"Кишечнополостные"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https://interneturok.ru/lesson/biology/7-klass/zhivotnye-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kishechnopolostnye</w:t>
            </w:r>
            <w:proofErr w:type="spellEnd"/>
            <w:r w:rsidRPr="001A489F">
              <w:rPr>
                <w:rFonts w:ascii="Times New Roman" w:eastAsia="Times New Roman" w:hAnsi="Times New Roman" w:cs="Times New Roman"/>
                <w:sz w:val="16"/>
                <w:szCs w:val="16"/>
                <w:lang w:eastAsia="ru-RU"/>
              </w:rPr>
              <w:t>/</w:t>
            </w:r>
            <w:proofErr w:type="spellStart"/>
            <w:r w:rsidRPr="001A489F">
              <w:rPr>
                <w:rFonts w:ascii="Times New Roman" w:eastAsia="Times New Roman" w:hAnsi="Times New Roman" w:cs="Times New Roman"/>
                <w:sz w:val="16"/>
                <w:szCs w:val="16"/>
                <w:lang w:eastAsia="ru-RU"/>
              </w:rPr>
              <w:t>kishechnopolostnye</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"Строение представителей Типа Кишечнополостные" (ЯКласс)-https://www.yaklass.ru/p/biologia/7-klass/znakomimsia-s-</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bespozvonochnymi-zhivotnymi-15746/nizshie-mnogokletochnye-kishechnopolostnye-i-gubki-14611/re-eaa03113-b78b-47fa-8cbb-</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dade00297db6</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Разнообразие Кишечнополостных"(ЯКласс)-https://www.yaklass.ru/p/biologia/7-klass/znakomimsia-s-bespozvonochnymi-</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zhivotnymi-15746/nizshie-mnogokletochnye-kishechnopolostnye-i-gubki-14611/re-f2b4d044-4d9d-4678-ad42-7e18b0d2ed33</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14.</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Плоские, круглые, кольчатые черви</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w:t>
            </w:r>
            <w:proofErr w:type="spellStart"/>
            <w:r w:rsidRPr="001A489F">
              <w:rPr>
                <w:rFonts w:ascii="Times New Roman" w:eastAsia="Times New Roman" w:hAnsi="Times New Roman" w:cs="Times New Roman"/>
                <w:sz w:val="16"/>
                <w:szCs w:val="16"/>
                <w:lang w:eastAsia="ru-RU"/>
              </w:rPr>
              <w:t>Черви.Общая</w:t>
            </w:r>
            <w:proofErr w:type="spellEnd"/>
            <w:r w:rsidRPr="001A489F">
              <w:rPr>
                <w:rFonts w:ascii="Times New Roman" w:eastAsia="Times New Roman" w:hAnsi="Times New Roman" w:cs="Times New Roman"/>
                <w:sz w:val="16"/>
                <w:szCs w:val="16"/>
                <w:lang w:eastAsia="ru-RU"/>
              </w:rPr>
              <w:t xml:space="preserve"> характеристика и многообразие" (РЭШ) -https://resh.edu.ru/subject/lesson/2464/main/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"Кольчатые черви"(InternetUrok)-https://interneturok.ru/lesson/biology/7-klass/zhivotnye-kolchatye-chervi/kolchatye-chervi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"Общая характеристика кольчатых червей"(</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-https://www.yaklass.ru/p/biologia/7-klass/znakomimsia-s-</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bespozvonochnymi-zhivotnymi-15746/kharakteristika-kolchatykh-chervei-15126/re-e159ab1c-fcdf-45d9-a25d-b255255b4146</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плоские черви"(</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https://foxford.ru/wiki/biologiya/tip-ploskie-chervi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Сосальщики"(</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https://www.yaklass.ru/p/biologia/7-klass/znakomimsia-s-bespozvonochnymi-zhivotnymi-</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15746/ploskie-chervi-predstaviteli-vysshikh-mnogokletochnykh-zhivotnykh-14612/re-53fd5894-c769-42cb-92e6-32e36a67b51d</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bl>
    <w:p w:rsidR="001A489F" w:rsidRPr="001A489F" w:rsidRDefault="001A489F" w:rsidP="001A489F">
      <w:pPr>
        <w:spacing w:after="0" w:line="240" w:lineRule="auto"/>
        <w:rPr>
          <w:rFonts w:ascii="Times New Roman" w:eastAsiaTheme="minorEastAsia" w:hAnsi="Times New Roman" w:cs="Times New Roman"/>
          <w:lang w:val="en-US" w:eastAsia="ru-RU"/>
        </w:rPr>
        <w:sectPr w:rsidR="001A489F" w:rsidRPr="001A489F">
          <w:pgSz w:w="16840" w:h="11900" w:orient="landscape"/>
          <w:pgMar w:top="550" w:right="660" w:bottom="572"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3420"/>
        <w:gridCol w:w="520"/>
        <w:gridCol w:w="1100"/>
        <w:gridCol w:w="1140"/>
        <w:gridCol w:w="8920"/>
      </w:tblGrid>
      <w:tr w:rsidR="001A489F" w:rsidRPr="001A489F" w:rsidTr="001A489F">
        <w:trPr>
          <w:trHeight w:val="263"/>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15.</w:t>
            </w:r>
          </w:p>
        </w:tc>
        <w:tc>
          <w:tcPr>
            <w:tcW w:w="3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Членистоногие</w:t>
            </w:r>
          </w:p>
        </w:tc>
        <w:tc>
          <w:tcPr>
            <w:tcW w:w="520" w:type="dxa"/>
            <w:tcBorders>
              <w:top w:val="single" w:sz="8" w:space="0" w:color="auto"/>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1100" w:type="dxa"/>
            <w:tcBorders>
              <w:top w:val="single" w:sz="8" w:space="0" w:color="auto"/>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89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Общая характеристика Типа Членистоногие"(ЯКласс)-https://www.yaklass.ru/p/biologia/7-klass/znakomimsia-s-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chlenistonogimi-15461/izuchaem-rakoobraznykh-i-paukoobraznykh-15370/re-e8d9dad2-88b4-443f-8507-dc7d9dbedbe4</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членистоногие"(</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https://interneturok.ru/lesson/biology/7-klass/pzhivotnye-chlenistonogiep/tip-chlenistonogie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Членистоногие: общая характеристика"(</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-https://foxford.ru/wiki/biologiya/tip-chlenistonogie-obschaya-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harakteristika</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Общая характеристика Класса Ракообразные"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-https://www.yaklass.ru/p/biologia/7-klass/znakomimsia-s-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chlenistonogimi-15461/izuchaem-rakoobraznykh-i-paukoobraznykh-15370/re-6ad70784-fe1e-4e47-92ff-4ba0c3af87cc</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Паукообразные"(Фоксфорд)-https://foxford.ru/wiki/biologiya/klass-paukoobraznye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"Общая характеристика Класса Паукообразные" (ЯКласс)-https://www.yaklass.ru/p/biologia/7-klass/znakomimsia-s-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chlenistonogimi-15461/izuchaem-rakoobraznykh-i-paukoobraznykh-15370/re-20a7117c-f378-44b7-86f8-0a2b79180b95</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Насекомые"(</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https://foxford.ru/wiki/biologiya/klass-nasekomye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"Отряды Прямокрылые, </w:t>
            </w:r>
            <w:proofErr w:type="spellStart"/>
            <w:r w:rsidRPr="001A489F">
              <w:rPr>
                <w:rFonts w:ascii="Times New Roman" w:eastAsia="Times New Roman" w:hAnsi="Times New Roman" w:cs="Times New Roman"/>
                <w:sz w:val="16"/>
                <w:szCs w:val="16"/>
                <w:lang w:eastAsia="ru-RU"/>
              </w:rPr>
              <w:t>Таракановые</w:t>
            </w:r>
            <w:proofErr w:type="spellEnd"/>
            <w:r w:rsidRPr="001A489F">
              <w:rPr>
                <w:rFonts w:ascii="Times New Roman" w:eastAsia="Times New Roman" w:hAnsi="Times New Roman" w:cs="Times New Roman"/>
                <w:sz w:val="16"/>
                <w:szCs w:val="16"/>
                <w:lang w:eastAsia="ru-RU"/>
              </w:rPr>
              <w:t>, Вши, Равнокрылые хоботные, Полужесткокрылые"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https://interneturok.ru/lesson/biology/7-klass/pzhivotnye-chlenistonogiep/otryady-pryamokrylye-tarakanovye-vshi-ravnokrylye-hobotnye-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poluzhestkokrylye</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"Насекомые — переносчики болезней и паразиты"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https://www.yaklass.ru/p/biologia/7-klass/znakomimsia-s-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chlenistonogimi-15461/nasekomye-samyi-mnogochislennyi-klass-zhivotnykh-15373/re-7125f2df-7917-42b5-91c8-a8ce6f31b652</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"Насекомые. Разнообразие насекомых. Удивительные насекомые"(</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https://interneturok.ru/lesson/okruj-mir/1-</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klass/zhivotnyy-mir/nasekomye-raznoobrazie-nasekomyh-udivitelnye-nasekomye</w:t>
            </w:r>
          </w:p>
        </w:tc>
      </w:tr>
      <w:tr w:rsidR="001A489F" w:rsidRPr="001A489F" w:rsidTr="001A489F">
        <w:trPr>
          <w:trHeight w:val="98"/>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16.</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Моллюски</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"Общая характеристика Типа Моллюски"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bespozvonochnymi-zhivotnymi-15746/molliuski-ili-miagkotelye-15268/re-6ab1cc77-05f0-4397-934c-8a3856db43e9</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Моллюски"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https://foxford.ru/wiki/biologiya/tip-mollyuski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eastAsia="ru-RU"/>
              </w:rPr>
              <w:t>Урок</w:t>
            </w:r>
            <w:r w:rsidRPr="001A489F">
              <w:rPr>
                <w:rFonts w:ascii="Times New Roman" w:eastAsia="Times New Roman" w:hAnsi="Times New Roman" w:cs="Times New Roman"/>
                <w:sz w:val="16"/>
                <w:szCs w:val="16"/>
                <w:lang w:val="en-US" w:eastAsia="ru-RU"/>
              </w:rPr>
              <w:t xml:space="preserve"> "</w:t>
            </w:r>
            <w:r w:rsidRPr="001A489F">
              <w:rPr>
                <w:rFonts w:ascii="Times New Roman" w:eastAsia="Times New Roman" w:hAnsi="Times New Roman" w:cs="Times New Roman"/>
                <w:sz w:val="16"/>
                <w:szCs w:val="16"/>
                <w:lang w:eastAsia="ru-RU"/>
              </w:rPr>
              <w:t>Моллюски</w:t>
            </w:r>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InternetUrok</w:t>
            </w:r>
            <w:proofErr w:type="spellEnd"/>
            <w:r w:rsidRPr="001A489F">
              <w:rPr>
                <w:rFonts w:ascii="Times New Roman" w:eastAsia="Times New Roman" w:hAnsi="Times New Roman" w:cs="Times New Roman"/>
                <w:sz w:val="16"/>
                <w:szCs w:val="16"/>
                <w:lang w:val="en-US" w:eastAsia="ru-RU"/>
              </w:rPr>
              <w:t>)- https://interneturok.ru/lesson/biology/7-klass/bzhivotnyemolyuskib/mollyuski</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"Классы Моллюсков"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https://interneturok.ru/lesson/biology/7-klass/bzhivotnyemolyuskib/klassy-mollyuskov</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17.</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Хордовые</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Хордовые"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https://interneturok.ru/lesson/biology/7-klass/bklass-rybyb/tip-hordovye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"Общая характеристика хордовых" -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15494/bescherepnye-i-pozvonochnye-15475/re-18dd9704-f1a9-47bf-86b4-5479649bf72e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"Подтип Бесчерепные. Класс </w:t>
            </w:r>
            <w:proofErr w:type="spellStart"/>
            <w:r w:rsidRPr="001A489F">
              <w:rPr>
                <w:rFonts w:ascii="Times New Roman" w:eastAsia="Times New Roman" w:hAnsi="Times New Roman" w:cs="Times New Roman"/>
                <w:sz w:val="16"/>
                <w:szCs w:val="16"/>
                <w:lang w:eastAsia="ru-RU"/>
              </w:rPr>
              <w:t>Головохордовые</w:t>
            </w:r>
            <w:proofErr w:type="spellEnd"/>
            <w:r w:rsidRPr="001A489F">
              <w:rPr>
                <w:rFonts w:ascii="Times New Roman" w:eastAsia="Times New Roman" w:hAnsi="Times New Roman" w:cs="Times New Roman"/>
                <w:sz w:val="16"/>
                <w:szCs w:val="16"/>
                <w:lang w:eastAsia="ru-RU"/>
              </w:rPr>
              <w:t xml:space="preserve"> (Ланцетник)"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https://foxford.ru/wiki/biologiya/podtip-</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bescherepnye-klass-golovohordovye-lantsetnik</w:t>
            </w:r>
            <w:proofErr w:type="spellEnd"/>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18.</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Рыбы</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"Надкласс Рыбы"(</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https://foxford.ru/wiki/biologiya/nadklass-ryby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Общая характеристика, места обитания и экологические группы рыб"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klass/znakomimsia-s-khordovymi-15494/khriashchevye-i-kostnye-ryby-15477/re-a5930650-c199-4e70-aa71-7edeb7633ca4</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Рыб"(</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https://interneturok.ru/lesson/biology/7-klass/bklass-rybyb/klassy-ryb</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"Классы Костные и Хрящевые рыбы"(</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15494/khriashchevye-i-kostnye-ryby-15477/re-afdbda42-22be-4dde-9b08-9c96b2cf2e28</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Костные рыбы"(</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https://interneturok.ru/lesson/biology/7-klass/bklass-rybyb/klass-kostnye-ryby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Размножение и развитие рыб"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15494/khriashchevye-i-kostnye-ryby-15477/re-980cb537-9bdf-4331-b9f3-48b6a6e759ee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Рыбы в жизни человека и в природе"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-https://www.yaklass.ru/p/okruzhayushchij-mir/1-klass/uznaem-chto-nas-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okruzhaet-638762/ryby-685781/re-9226181e-8506-45d9-8545-3dd68d735524</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"Тип Хордовые. Класс Рыбы"(РЭШ)- https://resh.edu.ru/subject/lesson/1579/main/</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19.</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Земноводные</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Земноводные"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https://foxford.ru/wiki/biologiya/klass-zemnovodnye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Урок "Общая характеристика класса Земноводные, или Амфибии"(</w:t>
            </w:r>
            <w:proofErr w:type="spellStart"/>
            <w:r w:rsidRPr="001A489F">
              <w:rPr>
                <w:rFonts w:ascii="Times New Roman" w:eastAsia="Times New Roman" w:hAnsi="Times New Roman" w:cs="Times New Roman"/>
                <w:w w:val="98"/>
                <w:sz w:val="16"/>
                <w:szCs w:val="16"/>
                <w:lang w:eastAsia="ru-RU"/>
              </w:rPr>
              <w:t>ЯКласс</w:t>
            </w:r>
            <w:proofErr w:type="spellEnd"/>
            <w:r w:rsidRPr="001A489F">
              <w:rPr>
                <w:rFonts w:ascii="Times New Roman" w:eastAsia="Times New Roman" w:hAnsi="Times New Roman" w:cs="Times New Roman"/>
                <w:w w:val="98"/>
                <w:sz w:val="16"/>
                <w:szCs w:val="16"/>
                <w:lang w:eastAsia="ru-RU"/>
              </w:rPr>
              <w:t>)- https://www.yaklass.ru/p/biologia/7-klass/znakomimsia-s-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khordovymi-15494/amfibii-zemnovodnye-15478/re-119fbd98-84be-4d63-8171-d4d1d4a1a6c4</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eastAsia="ru-RU"/>
              </w:rPr>
              <w:t>Урок</w:t>
            </w:r>
            <w:r w:rsidRPr="001A489F">
              <w:rPr>
                <w:rFonts w:ascii="Times New Roman" w:eastAsia="Times New Roman" w:hAnsi="Times New Roman" w:cs="Times New Roman"/>
                <w:sz w:val="16"/>
                <w:szCs w:val="16"/>
                <w:lang w:val="en-US" w:eastAsia="ru-RU"/>
              </w:rPr>
              <w:t xml:space="preserve"> "</w:t>
            </w:r>
            <w:r w:rsidRPr="001A489F">
              <w:rPr>
                <w:rFonts w:ascii="Times New Roman" w:eastAsia="Times New Roman" w:hAnsi="Times New Roman" w:cs="Times New Roman"/>
                <w:sz w:val="16"/>
                <w:szCs w:val="16"/>
                <w:lang w:eastAsia="ru-RU"/>
              </w:rPr>
              <w:t>Класс</w:t>
            </w:r>
            <w:r w:rsidRPr="001A489F">
              <w:rPr>
                <w:rFonts w:ascii="Times New Roman" w:eastAsia="Times New Roman" w:hAnsi="Times New Roman" w:cs="Times New Roman"/>
                <w:sz w:val="16"/>
                <w:szCs w:val="16"/>
                <w:lang w:val="en-US" w:eastAsia="ru-RU"/>
              </w:rPr>
              <w:t xml:space="preserve"> </w:t>
            </w:r>
            <w:r w:rsidRPr="001A489F">
              <w:rPr>
                <w:rFonts w:ascii="Times New Roman" w:eastAsia="Times New Roman" w:hAnsi="Times New Roman" w:cs="Times New Roman"/>
                <w:sz w:val="16"/>
                <w:szCs w:val="16"/>
                <w:lang w:eastAsia="ru-RU"/>
              </w:rPr>
              <w:t>Амфибии</w:t>
            </w:r>
            <w:r w:rsidRPr="001A489F">
              <w:rPr>
                <w:rFonts w:ascii="Times New Roman" w:eastAsia="Times New Roman" w:hAnsi="Times New Roman" w:cs="Times New Roman"/>
                <w:sz w:val="16"/>
                <w:szCs w:val="16"/>
                <w:lang w:val="en-US" w:eastAsia="ru-RU"/>
              </w:rPr>
              <w:t>" (</w:t>
            </w:r>
            <w:proofErr w:type="spellStart"/>
            <w:r w:rsidRPr="001A489F">
              <w:rPr>
                <w:rFonts w:ascii="Times New Roman" w:eastAsia="Times New Roman" w:hAnsi="Times New Roman" w:cs="Times New Roman"/>
                <w:sz w:val="16"/>
                <w:szCs w:val="16"/>
                <w:lang w:val="en-US" w:eastAsia="ru-RU"/>
              </w:rPr>
              <w:t>InternetUrok</w:t>
            </w:r>
            <w:proofErr w:type="spellEnd"/>
            <w:r w:rsidRPr="001A489F">
              <w:rPr>
                <w:rFonts w:ascii="Times New Roman" w:eastAsia="Times New Roman" w:hAnsi="Times New Roman" w:cs="Times New Roman"/>
                <w:sz w:val="16"/>
                <w:szCs w:val="16"/>
                <w:lang w:val="en-US" w:eastAsia="ru-RU"/>
              </w:rPr>
              <w:t>) -https://interneturok.ru/lesson/biology/7-klass/bklass-rybyb/klass-amfibii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"Земноводные. Отличие земноводных от других животных"(</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-https://interneturok.ru/lesson/okruj-mir/1-</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klass/zhivotnyy-mir/zemnovodnye-otlichie-zemnovodnyh-ot-drugih-zhivotnyh</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Земноводные, или Амфибии"(РЭШ) - https://resh.edu.ru/subject/lesson/2110/start/</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Амфибии"(</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https://interneturok.ru/lesson/biology/7-klass/bklass-rybyb/klass-amfibii</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"Земноводные"(</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https://foxford.ru/wiki/okruzhayuschiy-mir/zemnovodnie</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bl>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6840" w:h="11900" w:orient="landscape"/>
          <w:pgMar w:top="550" w:right="660" w:bottom="536"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3420"/>
        <w:gridCol w:w="520"/>
        <w:gridCol w:w="1100"/>
        <w:gridCol w:w="1140"/>
        <w:gridCol w:w="8920"/>
      </w:tblGrid>
      <w:tr w:rsidR="001A489F" w:rsidRPr="001A489F" w:rsidTr="001A489F">
        <w:trPr>
          <w:trHeight w:val="263"/>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20.</w:t>
            </w:r>
          </w:p>
        </w:tc>
        <w:tc>
          <w:tcPr>
            <w:tcW w:w="3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Пресмыкающиеся</w:t>
            </w:r>
          </w:p>
        </w:tc>
        <w:tc>
          <w:tcPr>
            <w:tcW w:w="520" w:type="dxa"/>
            <w:tcBorders>
              <w:top w:val="single" w:sz="8" w:space="0" w:color="auto"/>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top w:val="single" w:sz="8" w:space="0" w:color="auto"/>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89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Общая характеристика класса Пресмыкающиеся, или Рептилии. Их происхождение и значение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https://www.yaklass.ru/p/biologia/7-klass/znakomimsia-s-khordovymi-15494/reptilii-presmykaiushchiesia-15479/re-a2ac38bd-206c-4974-</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a43e-c1f6afea24b7</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Урок"Класс</w:t>
            </w:r>
            <w:proofErr w:type="spellEnd"/>
            <w:r w:rsidRPr="001A489F">
              <w:rPr>
                <w:rFonts w:ascii="Times New Roman" w:eastAsia="Times New Roman" w:hAnsi="Times New Roman" w:cs="Times New Roman"/>
                <w:sz w:val="16"/>
                <w:szCs w:val="16"/>
                <w:lang w:eastAsia="ru-RU"/>
              </w:rPr>
              <w:t xml:space="preserve"> Пресмыкающиеся, или Рептилии" (РЭШ) - https://resh.edu.ru/subject/lesson/2112/start/</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"Рептилии"(</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https://foxford.ru/wiki/biologiya/klass-reptilii</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"Пресмыкающиеся"(</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https://foxford.ru/wiki/okruzhayuschiy-mir/presmikaushiesia</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21.</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Птицы</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Птицы"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https://foxford.ru/wiki/biologiya/klass-ptitsy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Урок "Особенности внешнего строения Птиц" (</w:t>
            </w:r>
            <w:proofErr w:type="spellStart"/>
            <w:r w:rsidRPr="001A489F">
              <w:rPr>
                <w:rFonts w:ascii="Times New Roman" w:eastAsia="Times New Roman" w:hAnsi="Times New Roman" w:cs="Times New Roman"/>
                <w:w w:val="98"/>
                <w:sz w:val="16"/>
                <w:szCs w:val="16"/>
                <w:lang w:eastAsia="ru-RU"/>
              </w:rPr>
              <w:t>ЯКласс</w:t>
            </w:r>
            <w:proofErr w:type="spellEnd"/>
            <w:r w:rsidRPr="001A489F">
              <w:rPr>
                <w:rFonts w:ascii="Times New Roman" w:eastAsia="Times New Roman" w:hAnsi="Times New Roman" w:cs="Times New Roman"/>
                <w:w w:val="98"/>
                <w:sz w:val="16"/>
                <w:szCs w:val="16"/>
                <w:lang w:eastAsia="ru-RU"/>
              </w:rPr>
              <w:t>) - https://www.yaklass.by/p/biologiya/8-klass/tip-khordovye-10729/klass-ptitcy-</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11272/re-99ea3a1a-ba5e-4764-a4ee-d6406307024d</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"Внутреннее строение Птиц (пищеварительная, кровеносная, нервная, выделительная системы)"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https://www.yaklass.ru/p/biologia/7-klass/znakomimsia-s-khordovymi-15494/ptitcy-15480/re-5b9c28bf-2a3f-4412-a0f0-91648f1d1293</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Птицы" (РЭШ) - https://resh.edu.ru/subject/lesson/2113/main/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"Размножение и развитие птиц. Сезонные явления в жизни птиц.</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Биология 7 класс Презентации" (ИНФОУРОК) - https://infourok.ru/urok-po-biologii-razmnozhenie-i-razvitie-ptic-sezonnie-yavleniya-v-</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zhizni-ptic-559489.html</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Размножение и развитие Птиц"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https://www.yaklass.by/p/biologiya/8-klass/tip-khordovye-10729/klass-ptitcy-</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11272/re-647addea-ded0-4610-a1b6-5e450d1f20da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"Экологические группы Птиц"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https://www.yaklass.ru/p/biologia/7-klass/znakomimsia-s-khordovymi-15494/ptitcy-</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15480/re-84606d4a-1aec-407f-8d0a-667b0a9bf9c8</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22.</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Млекопитающие</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"Класс </w:t>
            </w:r>
            <w:proofErr w:type="spellStart"/>
            <w:r w:rsidRPr="001A489F">
              <w:rPr>
                <w:rFonts w:ascii="Times New Roman" w:eastAsia="Times New Roman" w:hAnsi="Times New Roman" w:cs="Times New Roman"/>
                <w:sz w:val="16"/>
                <w:szCs w:val="16"/>
                <w:lang w:eastAsia="ru-RU"/>
              </w:rPr>
              <w:t>Млекопитающиеся</w:t>
            </w:r>
            <w:proofErr w:type="spellEnd"/>
            <w:r w:rsidRPr="001A489F">
              <w:rPr>
                <w:rFonts w:ascii="Times New Roman" w:eastAsia="Times New Roman" w:hAnsi="Times New Roman" w:cs="Times New Roman"/>
                <w:sz w:val="16"/>
                <w:szCs w:val="16"/>
                <w:lang w:eastAsia="ru-RU"/>
              </w:rPr>
              <w:t>"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https://foxford.ru/wiki/biologiya/klass-mlekopitayuschie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"Внешнее строение Млекопитающих"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15494/mlekopitaiushchie-15481/re-d1d873e5-81fb-4a20-bf7c-990c2239580d</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"Внутреннее строение Млекопитающих"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15494/mlekopitaiushchie-15481/re-7ef86994-0c60-426c-b302-801f9adb764c</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"Нервная система"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https://interneturok.ru/lesson/biology/7-klass/organy-i-sistemy-organov/nervnaya-sistema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 Размножение и развитие млекопитающих"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https://www.yaklass.by/p/biologiya/8-klass/tip-khordovye-10729/klass-</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mlekopitaiushchie-ili-zveri-11273/re-0502c7ab-00c7-414b-926e-1862c94e48a2</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w:t>
            </w:r>
            <w:proofErr w:type="spellStart"/>
            <w:r w:rsidRPr="001A489F">
              <w:rPr>
                <w:rFonts w:ascii="Times New Roman" w:eastAsia="Times New Roman" w:hAnsi="Times New Roman" w:cs="Times New Roman"/>
                <w:sz w:val="16"/>
                <w:szCs w:val="16"/>
                <w:lang w:eastAsia="ru-RU"/>
              </w:rPr>
              <w:t>Млекопитающиеся</w:t>
            </w:r>
            <w:proofErr w:type="spellEnd"/>
            <w:r w:rsidRPr="001A489F">
              <w:rPr>
                <w:rFonts w:ascii="Times New Roman" w:eastAsia="Times New Roman" w:hAnsi="Times New Roman" w:cs="Times New Roman"/>
                <w:sz w:val="16"/>
                <w:szCs w:val="16"/>
                <w:lang w:eastAsia="ru-RU"/>
              </w:rPr>
              <w:t>"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"Класс млекопитающие. Отряды Однопроходные, Сумчатые, Насекомоядные и Рукокрылые"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https://interneturok.ru/lesson/biology/7-klass/bklass-rybyb/klass-mlekopitayuschie-otryady-odnoprohodnye-sumchatye-nasekomoyadnye-i-</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rukokrylye</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"Многообразие Млекопитающих"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https://www.yaklass.ru/p/biologia/7-klass/znakomimsia-s-khordovymi-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15494/mlekopitaiushchie-15481/re-33d3fe67-4b8f-4a3e-881f-4104d0ff7d09</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"Отряды млекопитающих"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https://foxford.ru/wiki/biologiya/otryady-mlekopitayuschih</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8"/>
                <w:sz w:val="16"/>
                <w:szCs w:val="16"/>
                <w:lang w:eastAsia="ru-RU"/>
              </w:rPr>
              <w:t>Урок "Класс млекопитающие. Отряды Грызуны и Зайцеобразные" (</w:t>
            </w:r>
            <w:proofErr w:type="spellStart"/>
            <w:r w:rsidRPr="001A489F">
              <w:rPr>
                <w:rFonts w:ascii="Times New Roman" w:eastAsia="Times New Roman" w:hAnsi="Times New Roman" w:cs="Times New Roman"/>
                <w:w w:val="98"/>
                <w:sz w:val="16"/>
                <w:szCs w:val="16"/>
                <w:lang w:eastAsia="ru-RU"/>
              </w:rPr>
              <w:t>InternetUrok</w:t>
            </w:r>
            <w:proofErr w:type="spellEnd"/>
            <w:r w:rsidRPr="001A489F">
              <w:rPr>
                <w:rFonts w:ascii="Times New Roman" w:eastAsia="Times New Roman" w:hAnsi="Times New Roman" w:cs="Times New Roman"/>
                <w:w w:val="98"/>
                <w:sz w:val="16"/>
                <w:szCs w:val="16"/>
                <w:lang w:eastAsia="ru-RU"/>
              </w:rPr>
              <w:t>)- https://interneturok.ru/lesson/biology/7-klass/bklass-</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rybyb</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klass-mlekopitayuschie-otryady-gryzuny-i-zaytseobraznye</w:t>
            </w:r>
            <w:proofErr w:type="spellEnd"/>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23.</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Развитие животного мира на Земле</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"Эволюция и её доказательства"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https://interneturok.ru/lesson/biology/7-klass/razmnozhenie-i-</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razvitie</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evolyutsiya-i-ee-dokazatelstva</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"Развитие животного мира от Одноклеточных до Хордовых" (</w:t>
            </w:r>
            <w:proofErr w:type="spellStart"/>
            <w:r w:rsidRPr="001A489F">
              <w:rPr>
                <w:rFonts w:ascii="Times New Roman" w:eastAsia="Times New Roman" w:hAnsi="Times New Roman" w:cs="Times New Roman"/>
                <w:sz w:val="16"/>
                <w:szCs w:val="16"/>
                <w:lang w:eastAsia="ru-RU"/>
              </w:rPr>
              <w:t>ЯКласс</w:t>
            </w:r>
            <w:proofErr w:type="spellEnd"/>
            <w:r w:rsidRPr="001A489F">
              <w:rPr>
                <w:rFonts w:ascii="Times New Roman" w:eastAsia="Times New Roman" w:hAnsi="Times New Roman" w:cs="Times New Roman"/>
                <w:sz w:val="16"/>
                <w:szCs w:val="16"/>
                <w:lang w:eastAsia="ru-RU"/>
              </w:rPr>
              <w:t>) - https://www.yaklass.ru/p/biologia/7-klass/razvitie-</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zhivotnogo-mira-15495/mnogoobrazie-vidov-kak-rezultat-evoliutcii-15497/re-2b99647b-b6eb-4142-927a-1a29f5a56206</w:t>
            </w:r>
          </w:p>
        </w:tc>
      </w:tr>
      <w:tr w:rsidR="001A489F" w:rsidRPr="001A489F"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"Развитие животного мира на Земле"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https://foxford.ru/wiki/biologiya/razvitie-zhivotnogo-mira-na-zemle</w:t>
            </w:r>
          </w:p>
        </w:tc>
      </w:tr>
      <w:tr w:rsidR="001A489F" w:rsidRPr="001A489F"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ind w:right="6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24.</w:t>
            </w: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Животные в природных сообществах</w:t>
            </w:r>
          </w:p>
        </w:tc>
        <w:tc>
          <w:tcPr>
            <w:tcW w:w="520" w:type="dxa"/>
            <w:tcBorders>
              <w:right w:val="single" w:sz="8" w:space="0" w:color="auto"/>
            </w:tcBorders>
            <w:vAlign w:val="bottom"/>
          </w:tcPr>
          <w:p w:rsidR="001A489F" w:rsidRPr="001A489F" w:rsidRDefault="001A489F" w:rsidP="001A489F">
            <w:pPr>
              <w:spacing w:after="0" w:line="240" w:lineRule="auto"/>
              <w:ind w:right="30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1140" w:type="dxa"/>
            <w:tcBorders>
              <w:right w:val="single" w:sz="8" w:space="0" w:color="auto"/>
            </w:tcBorders>
            <w:vAlign w:val="bottom"/>
          </w:tcPr>
          <w:p w:rsidR="001A489F" w:rsidRPr="001A489F" w:rsidRDefault="001A489F" w:rsidP="001A489F">
            <w:pPr>
              <w:spacing w:after="0" w:line="240" w:lineRule="auto"/>
              <w:ind w:right="92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"Среды жизни и адаптации к ним организмов"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https://foxford.ru/wiki/biologiya/sredy-zhizni-i-faktory-sredy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"Приспособленность организмов к влиянию факторов среды"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https://interneturok.ru/lesson/biology/9-</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klass/osnovy-ekologii/prisposoblennost-organizmov-k-vliyaniyu-faktorov-sredy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"Формы взаимоотношений между организмами"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https://foxford.ru/wiki/biologiya/formy-vzaimootnosheniy-</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mezhdu-organizmami</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w w:val="99"/>
                <w:sz w:val="16"/>
                <w:szCs w:val="16"/>
                <w:lang w:eastAsia="ru-RU"/>
              </w:rPr>
              <w:t>Урок "Структура популяции. Типы взаимодействия популяций разных видов " (РЭШ) - https://resh.edu.ru/subject/lesson/2659/main/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"Цепи и сети питания, экологическая пирамида" (</w:t>
            </w:r>
            <w:proofErr w:type="spellStart"/>
            <w:r w:rsidRPr="001A489F">
              <w:rPr>
                <w:rFonts w:ascii="Times New Roman" w:eastAsia="Times New Roman" w:hAnsi="Times New Roman" w:cs="Times New Roman"/>
                <w:sz w:val="16"/>
                <w:szCs w:val="16"/>
                <w:lang w:eastAsia="ru-RU"/>
              </w:rPr>
              <w:t>Фоксфорд</w:t>
            </w:r>
            <w:proofErr w:type="spellEnd"/>
            <w:r w:rsidRPr="001A489F">
              <w:rPr>
                <w:rFonts w:ascii="Times New Roman" w:eastAsia="Times New Roman" w:hAnsi="Times New Roman" w:cs="Times New Roman"/>
                <w:sz w:val="16"/>
                <w:szCs w:val="16"/>
                <w:lang w:eastAsia="ru-RU"/>
              </w:rPr>
              <w:t>) - https://foxford.ru/wiki/biologiya/tsepi-i-seti-pitaniya-</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proofErr w:type="spellStart"/>
            <w:r w:rsidRPr="001A489F">
              <w:rPr>
                <w:rFonts w:ascii="Times New Roman" w:eastAsia="Times New Roman" w:hAnsi="Times New Roman" w:cs="Times New Roman"/>
                <w:sz w:val="16"/>
                <w:szCs w:val="16"/>
                <w:lang w:eastAsia="ru-RU"/>
              </w:rPr>
              <w:t>ekologicheskaya-piramida</w:t>
            </w:r>
            <w:proofErr w:type="spellEnd"/>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"Пищевые цепи. Взаимосвязь компонентов биоценоза"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https://interneturok.ru/lesson/biology/7-klass/osnovy-</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proofErr w:type="spellStart"/>
            <w:r w:rsidRPr="001A489F">
              <w:rPr>
                <w:rFonts w:ascii="Times New Roman" w:eastAsia="Times New Roman" w:hAnsi="Times New Roman" w:cs="Times New Roman"/>
                <w:sz w:val="16"/>
                <w:szCs w:val="16"/>
                <w:lang w:val="en-US" w:eastAsia="ru-RU"/>
              </w:rPr>
              <w:t>ekologii</w:t>
            </w:r>
            <w:proofErr w:type="spellEnd"/>
            <w:r w:rsidRPr="001A489F">
              <w:rPr>
                <w:rFonts w:ascii="Times New Roman" w:eastAsia="Times New Roman" w:hAnsi="Times New Roman" w:cs="Times New Roman"/>
                <w:sz w:val="16"/>
                <w:szCs w:val="16"/>
                <w:lang w:val="en-US" w:eastAsia="ru-RU"/>
              </w:rPr>
              <w:t>/</w:t>
            </w:r>
            <w:proofErr w:type="spellStart"/>
            <w:r w:rsidRPr="001A489F">
              <w:rPr>
                <w:rFonts w:ascii="Times New Roman" w:eastAsia="Times New Roman" w:hAnsi="Times New Roman" w:cs="Times New Roman"/>
                <w:sz w:val="16"/>
                <w:szCs w:val="16"/>
                <w:lang w:val="en-US" w:eastAsia="ru-RU"/>
              </w:rPr>
              <w:t>pischevye-tsepi-vzaimosvyaz-komponentov-biotse</w:t>
            </w:r>
            <w:proofErr w:type="spellEnd"/>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bl>
    <w:p w:rsidR="001A489F" w:rsidRPr="001A489F" w:rsidRDefault="001A489F" w:rsidP="001A489F">
      <w:pPr>
        <w:spacing w:after="0" w:line="240" w:lineRule="auto"/>
        <w:rPr>
          <w:rFonts w:ascii="Times New Roman" w:eastAsiaTheme="minorEastAsia" w:hAnsi="Times New Roman" w:cs="Times New Roman"/>
          <w:lang w:val="en-US" w:eastAsia="ru-RU"/>
        </w:rPr>
        <w:sectPr w:rsidR="001A489F" w:rsidRPr="001A489F">
          <w:pgSz w:w="16840" w:h="11900" w:orient="landscape"/>
          <w:pgMar w:top="550" w:right="660" w:bottom="175"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420"/>
        <w:gridCol w:w="3420"/>
        <w:gridCol w:w="520"/>
        <w:gridCol w:w="1100"/>
        <w:gridCol w:w="1140"/>
        <w:gridCol w:w="8920"/>
      </w:tblGrid>
      <w:tr w:rsidR="001A489F" w:rsidRPr="001A489F" w:rsidTr="001A489F">
        <w:trPr>
          <w:trHeight w:val="263"/>
        </w:trPr>
        <w:tc>
          <w:tcPr>
            <w:tcW w:w="42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25.</w:t>
            </w:r>
          </w:p>
        </w:tc>
        <w:tc>
          <w:tcPr>
            <w:tcW w:w="3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Животные и человек</w:t>
            </w:r>
          </w:p>
        </w:tc>
        <w:tc>
          <w:tcPr>
            <w:tcW w:w="5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00" w:type="dxa"/>
            <w:tcBorders>
              <w:top w:val="single" w:sz="8" w:space="0" w:color="auto"/>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114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89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"Животный мир" (РЭШ) - https://resh.edu.ru/subject/lesson/1698/main/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"Воздействие человека на животный мир. Домашние животные"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 https://interneturok.ru/lesson/biology/7-</w:t>
            </w:r>
          </w:p>
        </w:tc>
      </w:tr>
      <w:tr w:rsidR="001A489F" w:rsidRPr="00632D9B"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klass/ohrana-prirody/vozdeystvie-cheloveka-na-zhivotnyy-mir-domashnie-zhivotnye</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val="en-US"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"Животноводство как технология выращивания животных" (РЭШ) - https://resh.edu.ru/subject/lesson/7585/conspect/256746/</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"Города России. Урбанизация" (РЭШ) - https://resh.edu.ru/subject/lesson/1710/main/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 xml:space="preserve">Урок "Охрана природы и </w:t>
            </w:r>
            <w:proofErr w:type="spellStart"/>
            <w:r w:rsidRPr="001A489F">
              <w:rPr>
                <w:rFonts w:ascii="Times New Roman" w:eastAsia="Times New Roman" w:hAnsi="Times New Roman" w:cs="Times New Roman"/>
                <w:sz w:val="16"/>
                <w:szCs w:val="16"/>
                <w:lang w:eastAsia="ru-RU"/>
              </w:rPr>
              <w:t>особоохраняемые</w:t>
            </w:r>
            <w:proofErr w:type="spellEnd"/>
            <w:r w:rsidRPr="001A489F">
              <w:rPr>
                <w:rFonts w:ascii="Times New Roman" w:eastAsia="Times New Roman" w:hAnsi="Times New Roman" w:cs="Times New Roman"/>
                <w:sz w:val="16"/>
                <w:szCs w:val="16"/>
                <w:lang w:eastAsia="ru-RU"/>
              </w:rPr>
              <w:t xml:space="preserve"> территории" (РЭШ) - https://resh.edu.ru/subject/lesson/1706/main/</w:t>
            </w:r>
          </w:p>
        </w:tc>
      </w:tr>
      <w:tr w:rsidR="001A489F" w:rsidRPr="001A489F" w:rsidTr="001A489F">
        <w:trPr>
          <w:trHeight w:val="192"/>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6"/>
                <w:szCs w:val="16"/>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Урок "ООПТ (особо охраняемые природные территории)" (</w:t>
            </w:r>
            <w:proofErr w:type="spellStart"/>
            <w:r w:rsidRPr="001A489F">
              <w:rPr>
                <w:rFonts w:ascii="Times New Roman" w:eastAsia="Times New Roman" w:hAnsi="Times New Roman" w:cs="Times New Roman"/>
                <w:sz w:val="16"/>
                <w:szCs w:val="16"/>
                <w:lang w:eastAsia="ru-RU"/>
              </w:rPr>
              <w:t>InternetUrok</w:t>
            </w:r>
            <w:proofErr w:type="spellEnd"/>
            <w:r w:rsidRPr="001A489F">
              <w:rPr>
                <w:rFonts w:ascii="Times New Roman" w:eastAsia="Times New Roman" w:hAnsi="Times New Roman" w:cs="Times New Roman"/>
                <w:sz w:val="16"/>
                <w:szCs w:val="16"/>
                <w:lang w:eastAsia="ru-RU"/>
              </w:rPr>
              <w:t>) -https://interneturok.ru/lesson/geografy/8-klass/prirodno-</w:t>
            </w:r>
          </w:p>
        </w:tc>
      </w:tr>
      <w:tr w:rsidR="001A489F" w:rsidRPr="00632D9B" w:rsidTr="001A489F">
        <w:trPr>
          <w:trHeight w:val="203"/>
        </w:trPr>
        <w:tc>
          <w:tcPr>
            <w:tcW w:w="42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3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val="en-US" w:eastAsia="ru-RU"/>
              </w:rPr>
            </w:pPr>
            <w:r w:rsidRPr="001A489F">
              <w:rPr>
                <w:rFonts w:ascii="Times New Roman" w:eastAsia="Times New Roman" w:hAnsi="Times New Roman" w:cs="Times New Roman"/>
                <w:sz w:val="16"/>
                <w:szCs w:val="16"/>
                <w:lang w:val="en-US" w:eastAsia="ru-RU"/>
              </w:rPr>
              <w:t>hozyaystvennye-zony-rossii/oopt-osobo-ohranyaemye-prirodnye-territorii</w:t>
            </w:r>
          </w:p>
        </w:tc>
      </w:tr>
      <w:tr w:rsidR="001A489F" w:rsidRPr="00632D9B" w:rsidTr="001A489F">
        <w:trPr>
          <w:trHeight w:val="74"/>
        </w:trPr>
        <w:tc>
          <w:tcPr>
            <w:tcW w:w="42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val="en-US" w:eastAsia="ru-RU"/>
              </w:rPr>
            </w:pPr>
          </w:p>
        </w:tc>
      </w:tr>
      <w:tr w:rsidR="001A489F" w:rsidRPr="001A489F" w:rsidTr="001A489F">
        <w:trPr>
          <w:trHeight w:val="254"/>
        </w:trPr>
        <w:tc>
          <w:tcPr>
            <w:tcW w:w="384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Резервное время</w:t>
            </w: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11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114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r>
      <w:tr w:rsidR="001A489F" w:rsidRPr="001A489F" w:rsidTr="001A489F">
        <w:trPr>
          <w:trHeight w:val="74"/>
        </w:trPr>
        <w:tc>
          <w:tcPr>
            <w:tcW w:w="384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54"/>
        </w:trPr>
        <w:tc>
          <w:tcPr>
            <w:tcW w:w="384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ОБЩЕЕ КОЛИЧЕСТВО ЧАСОВ ПО ПРОГРАММЕ</w:t>
            </w:r>
          </w:p>
        </w:tc>
        <w:tc>
          <w:tcPr>
            <w:tcW w:w="5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68</w:t>
            </w:r>
          </w:p>
        </w:tc>
        <w:tc>
          <w:tcPr>
            <w:tcW w:w="1100" w:type="dxa"/>
            <w:tcBorders>
              <w:right w:val="single" w:sz="8" w:space="0" w:color="auto"/>
            </w:tcBorders>
            <w:vAlign w:val="bottom"/>
          </w:tcPr>
          <w:p w:rsidR="001A489F" w:rsidRPr="001A489F" w:rsidRDefault="001A489F" w:rsidP="001A489F">
            <w:pPr>
              <w:spacing w:after="0" w:line="240" w:lineRule="auto"/>
              <w:ind w:right="88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114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22</w:t>
            </w:r>
          </w:p>
        </w:tc>
        <w:tc>
          <w:tcPr>
            <w:tcW w:w="89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r>
      <w:tr w:rsidR="001A489F" w:rsidRPr="001A489F" w:rsidTr="001A489F">
        <w:trPr>
          <w:trHeight w:val="74"/>
        </w:trPr>
        <w:tc>
          <w:tcPr>
            <w:tcW w:w="42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3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114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89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bl>
    <w:p w:rsidR="001A489F" w:rsidRPr="001A489F" w:rsidRDefault="001A489F" w:rsidP="001A489F">
      <w:pPr>
        <w:spacing w:after="0" w:line="164" w:lineRule="exact"/>
        <w:rPr>
          <w:rFonts w:ascii="Times New Roman" w:eastAsiaTheme="minorEastAsia" w:hAnsi="Times New Roman" w:cs="Times New Roman"/>
          <w:sz w:val="20"/>
          <w:szCs w:val="20"/>
          <w:lang w:eastAsia="ru-RU"/>
        </w:rPr>
      </w:pPr>
    </w:p>
    <w:p w:rsidR="001A489F" w:rsidRPr="001A489F" w:rsidRDefault="001A489F" w:rsidP="001A489F">
      <w:pPr>
        <w:numPr>
          <w:ilvl w:val="0"/>
          <w:numId w:val="84"/>
        </w:numPr>
        <w:tabs>
          <w:tab w:val="left" w:pos="140"/>
        </w:tabs>
        <w:spacing w:after="0" w:line="240" w:lineRule="auto"/>
        <w:ind w:left="140" w:hanging="134"/>
        <w:rPr>
          <w:rFonts w:ascii="Times New Roman" w:eastAsia="Times New Roman" w:hAnsi="Times New Roman" w:cs="Times New Roman"/>
          <w:b/>
          <w:bCs/>
          <w:sz w:val="18"/>
          <w:szCs w:val="18"/>
          <w:lang w:eastAsia="ru-RU"/>
        </w:rPr>
      </w:pPr>
      <w:r w:rsidRPr="001A489F">
        <w:rPr>
          <w:rFonts w:ascii="Times New Roman" w:eastAsia="Times New Roman" w:hAnsi="Times New Roman" w:cs="Times New Roman"/>
          <w:b/>
          <w:bCs/>
          <w:sz w:val="18"/>
          <w:szCs w:val="18"/>
          <w:lang w:eastAsia="ru-RU"/>
        </w:rPr>
        <w:t>КЛАСС</w:t>
      </w:r>
    </w:p>
    <w:p w:rsidR="001A489F" w:rsidRPr="001A489F" w:rsidRDefault="001A489F" w:rsidP="001A489F">
      <w:pPr>
        <w:spacing w:after="0" w:line="90" w:lineRule="exact"/>
        <w:rPr>
          <w:rFonts w:ascii="Times New Roman" w:eastAsiaTheme="minorEastAsia"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560"/>
        <w:gridCol w:w="4420"/>
        <w:gridCol w:w="720"/>
        <w:gridCol w:w="2260"/>
        <w:gridCol w:w="2300"/>
        <w:gridCol w:w="5260"/>
        <w:gridCol w:w="30"/>
      </w:tblGrid>
      <w:tr w:rsidR="001A489F" w:rsidRPr="001A489F" w:rsidTr="001A489F">
        <w:trPr>
          <w:trHeight w:val="261"/>
        </w:trPr>
        <w:tc>
          <w:tcPr>
            <w:tcW w:w="56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w:t>
            </w:r>
          </w:p>
        </w:tc>
        <w:tc>
          <w:tcPr>
            <w:tcW w:w="4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Наименование разделов и тем программы</w:t>
            </w:r>
          </w:p>
        </w:tc>
        <w:tc>
          <w:tcPr>
            <w:tcW w:w="2980" w:type="dxa"/>
            <w:gridSpan w:val="2"/>
            <w:tcBorders>
              <w:top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Количество часов</w:t>
            </w:r>
          </w:p>
        </w:tc>
        <w:tc>
          <w:tcPr>
            <w:tcW w:w="230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526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Электронные (цифровые) образовательные ресурсы</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87"/>
        </w:trPr>
        <w:tc>
          <w:tcPr>
            <w:tcW w:w="560" w:type="dxa"/>
            <w:vMerge w:val="restart"/>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п/п</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72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226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7"/>
                <w:szCs w:val="7"/>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98"/>
        </w:trPr>
        <w:tc>
          <w:tcPr>
            <w:tcW w:w="560" w:type="dxa"/>
            <w:vMerge/>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72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всего</w:t>
            </w:r>
          </w:p>
        </w:tc>
        <w:tc>
          <w:tcPr>
            <w:tcW w:w="226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контрольные работы</w:t>
            </w:r>
          </w:p>
        </w:tc>
        <w:tc>
          <w:tcPr>
            <w:tcW w:w="2300" w:type="dxa"/>
            <w:vMerge w:val="restart"/>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b/>
                <w:bCs/>
                <w:sz w:val="16"/>
                <w:szCs w:val="16"/>
                <w:lang w:eastAsia="ru-RU"/>
              </w:rPr>
              <w:t>практические работы</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8"/>
                <w:szCs w:val="8"/>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56"/>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3"/>
                <w:szCs w:val="13"/>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3"/>
                <w:szCs w:val="13"/>
                <w:lang w:eastAsia="ru-RU"/>
              </w:rPr>
            </w:pPr>
          </w:p>
        </w:tc>
        <w:tc>
          <w:tcPr>
            <w:tcW w:w="72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3"/>
                <w:szCs w:val="13"/>
                <w:lang w:eastAsia="ru-RU"/>
              </w:rPr>
            </w:pPr>
          </w:p>
        </w:tc>
        <w:tc>
          <w:tcPr>
            <w:tcW w:w="226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3"/>
                <w:szCs w:val="13"/>
                <w:lang w:eastAsia="ru-RU"/>
              </w:rPr>
            </w:pPr>
          </w:p>
        </w:tc>
        <w:tc>
          <w:tcPr>
            <w:tcW w:w="2300" w:type="dxa"/>
            <w:vMerge/>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3"/>
                <w:szCs w:val="13"/>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3"/>
                <w:szCs w:val="13"/>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Человек — биосоциальный вид</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РЭШ-https://resh.edu.ru/subject/lesson/2463/start/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66"/>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3"/>
                <w:szCs w:val="23"/>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Структура организма человека</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https://resh.edu.ru/subject/lesson/2460/start/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https://resh.edu.ru/subject/lesson/2459/start/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Нейрогуморальная регуляция</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9</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https://resh.edu.ru/subject/lesson/2458/start/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https://resh.edu.ru/subject/lesson/2457/start/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https://resh.edu.ru/subject/lesson/2729/start/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https://resh.edu.ru/subject/lesson/2456/start/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Опора и движение</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https://resh.edu.ru/subject/lesson/2487/start/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https://resh.edu.ru/subject/lesson/2494/start/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https://resh.edu.ru/subject/lesson/2658/start/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Внутренняя среда организма</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https://resh.edu.ru/subject/lesson/2495/start/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https://resh.edu.ru/subject/lesson/1580/start/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Кровообращение</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https://resh.edu.ru/subject/lesson/1581/start/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https://resh.edu.ru/subject/lesson/2489/start/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110"/>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9"/>
                <w:szCs w:val="9"/>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9"/>
                <w:szCs w:val="9"/>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9"/>
                <w:szCs w:val="9"/>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9"/>
                <w:szCs w:val="9"/>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9"/>
                <w:szCs w:val="9"/>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9"/>
                <w:szCs w:val="9"/>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Дыхание</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https://resh.edu.ru/subject/lesson/2218/start/</w:t>
            </w: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0" w:type="dxa"/>
            <w:vAlign w:val="bottom"/>
          </w:tcPr>
          <w:p w:rsidR="001A489F" w:rsidRPr="001A489F" w:rsidRDefault="001A489F" w:rsidP="001A489F">
            <w:pPr>
              <w:spacing w:after="0" w:line="240" w:lineRule="auto"/>
              <w:rPr>
                <w:rFonts w:ascii="Times New Roman" w:eastAsiaTheme="minorEastAsia" w:hAnsi="Times New Roman" w:cs="Times New Roman"/>
                <w:sz w:val="1"/>
                <w:szCs w:val="1"/>
                <w:lang w:eastAsia="ru-RU"/>
              </w:rPr>
            </w:pPr>
          </w:p>
        </w:tc>
      </w:tr>
    </w:tbl>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6840" w:h="11900" w:orient="landscape"/>
          <w:pgMar w:top="550" w:right="660" w:bottom="91" w:left="660" w:header="0" w:footer="0" w:gutter="0"/>
          <w:cols w:space="720" w:equalWidth="0">
            <w:col w:w="15520"/>
          </w:cols>
        </w:sectPr>
      </w:pPr>
    </w:p>
    <w:tbl>
      <w:tblPr>
        <w:tblW w:w="0" w:type="auto"/>
        <w:tblInd w:w="10" w:type="dxa"/>
        <w:tblLayout w:type="fixed"/>
        <w:tblCellMar>
          <w:left w:w="0" w:type="dxa"/>
          <w:right w:w="0" w:type="dxa"/>
        </w:tblCellMar>
        <w:tblLook w:val="04A0" w:firstRow="1" w:lastRow="0" w:firstColumn="1" w:lastColumn="0" w:noHBand="0" w:noVBand="1"/>
      </w:tblPr>
      <w:tblGrid>
        <w:gridCol w:w="560"/>
        <w:gridCol w:w="4420"/>
        <w:gridCol w:w="720"/>
        <w:gridCol w:w="2260"/>
        <w:gridCol w:w="2300"/>
        <w:gridCol w:w="5260"/>
      </w:tblGrid>
      <w:tr w:rsidR="001A489F" w:rsidRPr="001A489F" w:rsidTr="001A489F">
        <w:trPr>
          <w:trHeight w:val="263"/>
        </w:trPr>
        <w:tc>
          <w:tcPr>
            <w:tcW w:w="560" w:type="dxa"/>
            <w:tcBorders>
              <w:top w:val="single" w:sz="8" w:space="0" w:color="auto"/>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lastRenderedPageBreak/>
              <w:t>8.</w:t>
            </w:r>
          </w:p>
        </w:tc>
        <w:tc>
          <w:tcPr>
            <w:tcW w:w="44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Питание и пищеварение</w:t>
            </w:r>
          </w:p>
        </w:tc>
        <w:tc>
          <w:tcPr>
            <w:tcW w:w="72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w:t>
            </w:r>
          </w:p>
        </w:tc>
        <w:tc>
          <w:tcPr>
            <w:tcW w:w="2260" w:type="dxa"/>
            <w:tcBorders>
              <w:top w:val="single" w:sz="8" w:space="0" w:color="auto"/>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5260" w:type="dxa"/>
            <w:tcBorders>
              <w:top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https://resh.edu.ru/subject/lesson/2496/start/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https://resh.edu.ru/subject/lesson/2493/start/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9.</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Обмен веществ и превращение энергии</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https://resh.edu.ru/subject/lesson/2492/start/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https://resh.edu.ru/subject/lesson/2488/start/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10.</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Кожа</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https://resh.edu.ru/subject/lesson/1582/start/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11.</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Выделение</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4</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https://resh.edu.ru/subject/lesson/2217/start/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12.</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Размножение и развитие</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https://resh.edu.ru/subject/lesson/2491/start/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13.</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Органы чувств и сенсорные системы</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https://resh.edu.ru/subject/lesson/2499/start/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https://resh.edu.ru/subject/lesson/2498/start/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https://resh.edu.ru/subject/lesson/2497/start/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14.</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Поведение и психика</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5</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https://resh.edu.ru/subject/lesson/2474/start/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https://resh.edu.ru/subject/lesson/2490/start/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https://resh.edu.ru/subject/lesson/2485/start/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https://resh.edu.ru/subject/lesson/2216/start/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https://resh.edu.ru/subject/lesson/2215/start/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4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15.</w:t>
            </w: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Человек и окружающая среда</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1</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0</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Электронное приложение.</w:t>
            </w:r>
          </w:p>
        </w:tc>
      </w:tr>
      <w:tr w:rsidR="001A489F" w:rsidRPr="001A489F" w:rsidTr="001A489F">
        <w:trPr>
          <w:trHeight w:val="203"/>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17"/>
                <w:szCs w:val="17"/>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РЭШ - https://resh.edu.ru/subject/lesson/2657/start/</w:t>
            </w:r>
          </w:p>
        </w:tc>
      </w:tr>
      <w:tr w:rsidR="001A489F" w:rsidRPr="001A489F" w:rsidTr="001A489F">
        <w:trPr>
          <w:trHeight w:val="384"/>
        </w:trPr>
        <w:tc>
          <w:tcPr>
            <w:tcW w:w="560" w:type="dxa"/>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44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4"/>
                <w:szCs w:val="24"/>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https://resh.edu.ru/subject/lesson/2473/start/</w:t>
            </w:r>
          </w:p>
        </w:tc>
      </w:tr>
      <w:tr w:rsidR="001A489F" w:rsidRPr="001A489F" w:rsidTr="001A489F">
        <w:trPr>
          <w:trHeight w:val="74"/>
        </w:trPr>
        <w:tc>
          <w:tcPr>
            <w:tcW w:w="560" w:type="dxa"/>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54"/>
        </w:trPr>
        <w:tc>
          <w:tcPr>
            <w:tcW w:w="49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Резервное время</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2</w:t>
            </w:r>
          </w:p>
        </w:tc>
        <w:tc>
          <w:tcPr>
            <w:tcW w:w="226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2300" w:type="dxa"/>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r>
      <w:tr w:rsidR="001A489F" w:rsidRPr="001A489F" w:rsidTr="001A489F">
        <w:trPr>
          <w:trHeight w:val="74"/>
        </w:trPr>
        <w:tc>
          <w:tcPr>
            <w:tcW w:w="4980" w:type="dxa"/>
            <w:gridSpan w:val="2"/>
            <w:tcBorders>
              <w:left w:val="single" w:sz="8" w:space="0" w:color="auto"/>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r w:rsidR="001A489F" w:rsidRPr="001A489F" w:rsidTr="001A489F">
        <w:trPr>
          <w:trHeight w:val="254"/>
        </w:trPr>
        <w:tc>
          <w:tcPr>
            <w:tcW w:w="4980" w:type="dxa"/>
            <w:gridSpan w:val="2"/>
            <w:tcBorders>
              <w:left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ОБЩЕЕ КОЛИЧЕСТВО ЧАСОВ ПО ПРОГРАММЕ</w:t>
            </w:r>
          </w:p>
        </w:tc>
        <w:tc>
          <w:tcPr>
            <w:tcW w:w="72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68</w:t>
            </w:r>
          </w:p>
        </w:tc>
        <w:tc>
          <w:tcPr>
            <w:tcW w:w="2260" w:type="dxa"/>
            <w:tcBorders>
              <w:right w:val="single" w:sz="8" w:space="0" w:color="auto"/>
            </w:tcBorders>
            <w:vAlign w:val="bottom"/>
          </w:tcPr>
          <w:p w:rsidR="001A489F" w:rsidRPr="001A489F" w:rsidRDefault="001A489F" w:rsidP="001A489F">
            <w:pPr>
              <w:spacing w:after="0" w:line="240" w:lineRule="auto"/>
              <w:ind w:right="2042"/>
              <w:jc w:val="right"/>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7</w:t>
            </w:r>
          </w:p>
        </w:tc>
        <w:tc>
          <w:tcPr>
            <w:tcW w:w="230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20"/>
                <w:szCs w:val="20"/>
                <w:lang w:eastAsia="ru-RU"/>
              </w:rPr>
            </w:pPr>
            <w:r w:rsidRPr="001A489F">
              <w:rPr>
                <w:rFonts w:ascii="Times New Roman" w:eastAsia="Times New Roman" w:hAnsi="Times New Roman" w:cs="Times New Roman"/>
                <w:sz w:val="16"/>
                <w:szCs w:val="16"/>
                <w:lang w:eastAsia="ru-RU"/>
              </w:rPr>
              <w:t>34</w:t>
            </w:r>
          </w:p>
        </w:tc>
        <w:tc>
          <w:tcPr>
            <w:tcW w:w="5260" w:type="dxa"/>
            <w:tcBorders>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lang w:eastAsia="ru-RU"/>
              </w:rPr>
            </w:pPr>
          </w:p>
        </w:tc>
      </w:tr>
      <w:tr w:rsidR="001A489F" w:rsidRPr="001A489F" w:rsidTr="001A489F">
        <w:trPr>
          <w:trHeight w:val="74"/>
        </w:trPr>
        <w:tc>
          <w:tcPr>
            <w:tcW w:w="560" w:type="dxa"/>
            <w:tcBorders>
              <w:left w:val="single" w:sz="8" w:space="0" w:color="auto"/>
              <w:bottom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44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72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230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c>
          <w:tcPr>
            <w:tcW w:w="5260" w:type="dxa"/>
            <w:tcBorders>
              <w:bottom w:val="single" w:sz="8" w:space="0" w:color="auto"/>
              <w:right w:val="single" w:sz="8" w:space="0" w:color="auto"/>
            </w:tcBorders>
            <w:vAlign w:val="bottom"/>
          </w:tcPr>
          <w:p w:rsidR="001A489F" w:rsidRPr="001A489F" w:rsidRDefault="001A489F" w:rsidP="001A489F">
            <w:pPr>
              <w:spacing w:after="0" w:line="240" w:lineRule="auto"/>
              <w:rPr>
                <w:rFonts w:ascii="Times New Roman" w:eastAsiaTheme="minorEastAsia" w:hAnsi="Times New Roman" w:cs="Times New Roman"/>
                <w:sz w:val="6"/>
                <w:szCs w:val="6"/>
                <w:lang w:eastAsia="ru-RU"/>
              </w:rPr>
            </w:pPr>
          </w:p>
        </w:tc>
      </w:tr>
    </w:tbl>
    <w:p w:rsidR="001A489F" w:rsidRPr="001A489F" w:rsidRDefault="001A489F" w:rsidP="001A489F">
      <w:pPr>
        <w:spacing w:after="0" w:line="240" w:lineRule="auto"/>
        <w:rPr>
          <w:rFonts w:ascii="Times New Roman" w:eastAsiaTheme="minorEastAsia" w:hAnsi="Times New Roman" w:cs="Times New Roman"/>
          <w:lang w:eastAsia="ru-RU"/>
        </w:rPr>
        <w:sectPr w:rsidR="001A489F" w:rsidRPr="001A489F">
          <w:pgSz w:w="16840" w:h="11900" w:orient="landscape"/>
          <w:pgMar w:top="550" w:right="660" w:bottom="1440" w:left="660" w:header="0" w:footer="0" w:gutter="0"/>
          <w:cols w:space="720" w:equalWidth="0">
            <w:col w:w="15520"/>
          </w:cols>
        </w:sectPr>
      </w:pPr>
    </w:p>
    <w:p w:rsidR="001A489F" w:rsidRPr="001A489F" w:rsidRDefault="001A489F" w:rsidP="001A489F">
      <w:pPr>
        <w:widowControl w:val="0"/>
        <w:autoSpaceDE w:val="0"/>
        <w:autoSpaceDN w:val="0"/>
        <w:spacing w:before="116" w:after="0" w:line="240" w:lineRule="auto"/>
        <w:jc w:val="right"/>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lastRenderedPageBreak/>
        <w:t>Приложение к рабочей программе</w:t>
      </w:r>
    </w:p>
    <w:p w:rsidR="001A489F" w:rsidRPr="001A489F" w:rsidRDefault="001A489F" w:rsidP="001A489F">
      <w:pPr>
        <w:widowControl w:val="0"/>
        <w:autoSpaceDE w:val="0"/>
        <w:autoSpaceDN w:val="0"/>
        <w:spacing w:before="116" w:after="0" w:line="240" w:lineRule="auto"/>
        <w:jc w:val="right"/>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 xml:space="preserve">                                                                  по биологии </w:t>
      </w:r>
    </w:p>
    <w:p w:rsidR="001A489F" w:rsidRPr="001A489F" w:rsidRDefault="001A489F" w:rsidP="001A489F">
      <w:pPr>
        <w:widowControl w:val="0"/>
        <w:autoSpaceDE w:val="0"/>
        <w:autoSpaceDN w:val="0"/>
        <w:spacing w:before="116" w:after="0" w:line="240" w:lineRule="auto"/>
        <w:jc w:val="right"/>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 xml:space="preserve">                                                                                                                     для 5-9 классов</w:t>
      </w:r>
    </w:p>
    <w:p w:rsidR="001A489F" w:rsidRPr="001A489F" w:rsidRDefault="001A489F" w:rsidP="001A489F">
      <w:pPr>
        <w:widowControl w:val="0"/>
        <w:autoSpaceDE w:val="0"/>
        <w:autoSpaceDN w:val="0"/>
        <w:spacing w:before="116" w:after="0" w:line="240" w:lineRule="auto"/>
        <w:jc w:val="right"/>
        <w:rPr>
          <w:rFonts w:ascii="Times New Roman" w:eastAsia="Times New Roman" w:hAnsi="Times New Roman" w:cs="Times New Roman"/>
          <w:sz w:val="20"/>
          <w:szCs w:val="20"/>
        </w:rPr>
      </w:pPr>
    </w:p>
    <w:p w:rsidR="001A489F" w:rsidRPr="001A489F" w:rsidRDefault="001A489F" w:rsidP="001A489F">
      <w:pPr>
        <w:widowControl w:val="0"/>
        <w:autoSpaceDE w:val="0"/>
        <w:autoSpaceDN w:val="0"/>
        <w:spacing w:before="116" w:after="0" w:line="240" w:lineRule="auto"/>
        <w:jc w:val="center"/>
        <w:rPr>
          <w:rFonts w:ascii="Times New Roman" w:eastAsia="Times New Roman" w:hAnsi="Times New Roman" w:cs="Times New Roman"/>
          <w:b/>
          <w:sz w:val="20"/>
          <w:szCs w:val="20"/>
        </w:rPr>
      </w:pPr>
      <w:r w:rsidRPr="001A489F">
        <w:rPr>
          <w:rFonts w:ascii="Times New Roman" w:eastAsia="Times New Roman" w:hAnsi="Times New Roman" w:cs="Times New Roman"/>
          <w:b/>
          <w:sz w:val="20"/>
          <w:szCs w:val="20"/>
        </w:rPr>
        <w:t>Учет программы воспитания</w:t>
      </w:r>
    </w:p>
    <w:p w:rsidR="001A489F" w:rsidRPr="001A489F" w:rsidRDefault="001A489F" w:rsidP="001A489F">
      <w:pPr>
        <w:widowControl w:val="0"/>
        <w:autoSpaceDE w:val="0"/>
        <w:autoSpaceDN w:val="0"/>
        <w:spacing w:before="116" w:after="0" w:line="240" w:lineRule="auto"/>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 xml:space="preserve"> Реализация</w:t>
      </w:r>
      <w:r w:rsidRPr="001A489F">
        <w:rPr>
          <w:rFonts w:ascii="Times New Roman" w:eastAsia="Times New Roman" w:hAnsi="Times New Roman" w:cs="Times New Roman"/>
          <w:spacing w:val="20"/>
          <w:sz w:val="20"/>
          <w:szCs w:val="20"/>
        </w:rPr>
        <w:t xml:space="preserve"> </w:t>
      </w:r>
      <w:r w:rsidRPr="001A489F">
        <w:rPr>
          <w:rFonts w:ascii="Times New Roman" w:eastAsia="Times New Roman" w:hAnsi="Times New Roman" w:cs="Times New Roman"/>
          <w:sz w:val="20"/>
          <w:szCs w:val="20"/>
        </w:rPr>
        <w:t>воспитательного</w:t>
      </w:r>
      <w:r w:rsidRPr="001A489F">
        <w:rPr>
          <w:rFonts w:ascii="Times New Roman" w:eastAsia="Times New Roman" w:hAnsi="Times New Roman" w:cs="Times New Roman"/>
          <w:spacing w:val="21"/>
          <w:sz w:val="20"/>
          <w:szCs w:val="20"/>
        </w:rPr>
        <w:t xml:space="preserve"> </w:t>
      </w:r>
      <w:r w:rsidRPr="001A489F">
        <w:rPr>
          <w:rFonts w:ascii="Times New Roman" w:eastAsia="Times New Roman" w:hAnsi="Times New Roman" w:cs="Times New Roman"/>
          <w:sz w:val="20"/>
          <w:szCs w:val="20"/>
        </w:rPr>
        <w:t>потенциала</w:t>
      </w:r>
      <w:r w:rsidRPr="001A489F">
        <w:rPr>
          <w:rFonts w:ascii="Times New Roman" w:eastAsia="Times New Roman" w:hAnsi="Times New Roman" w:cs="Times New Roman"/>
          <w:spacing w:val="22"/>
          <w:sz w:val="20"/>
          <w:szCs w:val="20"/>
        </w:rPr>
        <w:t xml:space="preserve"> </w:t>
      </w:r>
      <w:proofErr w:type="gramStart"/>
      <w:r w:rsidRPr="001A489F">
        <w:rPr>
          <w:rFonts w:ascii="Times New Roman" w:eastAsia="Times New Roman" w:hAnsi="Times New Roman" w:cs="Times New Roman"/>
          <w:sz w:val="20"/>
          <w:szCs w:val="20"/>
        </w:rPr>
        <w:t xml:space="preserve">урока </w:t>
      </w:r>
      <w:r w:rsidRPr="001A489F">
        <w:rPr>
          <w:rFonts w:ascii="Times New Roman" w:eastAsia="Times New Roman" w:hAnsi="Times New Roman" w:cs="Times New Roman"/>
          <w:spacing w:val="-47"/>
          <w:sz w:val="20"/>
          <w:szCs w:val="20"/>
        </w:rPr>
        <w:t xml:space="preserve"> </w:t>
      </w:r>
      <w:r w:rsidRPr="001A489F">
        <w:rPr>
          <w:rFonts w:ascii="Times New Roman" w:eastAsia="Times New Roman" w:hAnsi="Times New Roman" w:cs="Times New Roman"/>
          <w:sz w:val="20"/>
          <w:szCs w:val="20"/>
        </w:rPr>
        <w:t>предполагает</w:t>
      </w:r>
      <w:proofErr w:type="gramEnd"/>
      <w:r w:rsidRPr="001A489F">
        <w:rPr>
          <w:rFonts w:ascii="Times New Roman" w:eastAsia="Times New Roman" w:hAnsi="Times New Roman" w:cs="Times New Roman"/>
          <w:spacing w:val="-2"/>
          <w:sz w:val="20"/>
          <w:szCs w:val="20"/>
        </w:rPr>
        <w:t xml:space="preserve"> </w:t>
      </w:r>
      <w:r w:rsidRPr="001A489F">
        <w:rPr>
          <w:rFonts w:ascii="Times New Roman" w:eastAsia="Times New Roman" w:hAnsi="Times New Roman" w:cs="Times New Roman"/>
          <w:sz w:val="20"/>
          <w:szCs w:val="20"/>
        </w:rPr>
        <w:t>следующее:</w:t>
      </w:r>
    </w:p>
    <w:p w:rsidR="001A489F" w:rsidRPr="001A489F" w:rsidRDefault="001A489F" w:rsidP="001A489F">
      <w:pPr>
        <w:widowControl w:val="0"/>
        <w:numPr>
          <w:ilvl w:val="0"/>
          <w:numId w:val="85"/>
        </w:numPr>
        <w:tabs>
          <w:tab w:val="left" w:pos="1377"/>
        </w:tabs>
        <w:autoSpaceDE w:val="0"/>
        <w:autoSpaceDN w:val="0"/>
        <w:spacing w:before="121"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установление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доверительных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отношений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между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учителем</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его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учениками,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способствующих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позитивному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восприятию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учащимися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требований и просьб учителя, привлечению их внимания к обсуждаемой 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информации,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активизации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их</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познавательной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деятельности;</w:t>
      </w:r>
    </w:p>
    <w:p w:rsidR="001A489F" w:rsidRPr="001A489F" w:rsidRDefault="001A489F" w:rsidP="001A489F">
      <w:pPr>
        <w:widowControl w:val="0"/>
        <w:numPr>
          <w:ilvl w:val="0"/>
          <w:numId w:val="85"/>
        </w:numPr>
        <w:tabs>
          <w:tab w:val="left" w:pos="1377"/>
        </w:tabs>
        <w:autoSpaceDE w:val="0"/>
        <w:autoSpaceDN w:val="0"/>
        <w:spacing w:after="0" w:line="240" w:lineRule="auto"/>
        <w:ind w:right="278"/>
        <w:jc w:val="both"/>
        <w:rPr>
          <w:rFonts w:ascii="Times New Roman" w:eastAsia="Times New Roman" w:hAnsi="Times New Roman" w:cs="Times New Roman"/>
          <w:sz w:val="20"/>
        </w:rPr>
      </w:pPr>
      <w:r w:rsidRPr="001A489F">
        <w:rPr>
          <w:rFonts w:ascii="Times New Roman" w:eastAsia="Times New Roman" w:hAnsi="Times New Roman" w:cs="Times New Roman"/>
          <w:sz w:val="20"/>
        </w:rPr>
        <w:t>побуждение обучающихся соблюдать на уроке общепринятые нормы</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поведения,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правила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общения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старшими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(учителями)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сверстниками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(обучающимися),</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принципы</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учебной</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дисциплины</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самоорганизации;</w:t>
      </w:r>
    </w:p>
    <w:p w:rsidR="001A489F" w:rsidRPr="001A489F" w:rsidRDefault="001A489F" w:rsidP="001A489F">
      <w:pPr>
        <w:widowControl w:val="0"/>
        <w:numPr>
          <w:ilvl w:val="0"/>
          <w:numId w:val="85"/>
        </w:numPr>
        <w:tabs>
          <w:tab w:val="left" w:pos="1377"/>
        </w:tabs>
        <w:autoSpaceDE w:val="0"/>
        <w:autoSpaceDN w:val="0"/>
        <w:spacing w:after="0" w:line="240" w:lineRule="auto"/>
        <w:ind w:right="268"/>
        <w:jc w:val="both"/>
        <w:rPr>
          <w:rFonts w:ascii="Times New Roman" w:eastAsia="Times New Roman" w:hAnsi="Times New Roman" w:cs="Times New Roman"/>
          <w:sz w:val="20"/>
        </w:rPr>
      </w:pPr>
      <w:r w:rsidRPr="001A489F">
        <w:rPr>
          <w:rFonts w:ascii="Times New Roman" w:eastAsia="Times New Roman" w:hAnsi="Times New Roman" w:cs="Times New Roman"/>
          <w:sz w:val="20"/>
        </w:rPr>
        <w:t>привлечение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внимания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ценностному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аспекту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изучаемых на уроках явлений, организация их работы с получаемой на 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социально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значимой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информацией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инициирование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ее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обсуждения,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pacing w:val="-1"/>
          <w:sz w:val="20"/>
        </w:rPr>
        <w:t>высказывания</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pacing w:val="-1"/>
          <w:sz w:val="20"/>
        </w:rPr>
        <w:t>учащимися</w:t>
      </w:r>
      <w:r w:rsidRPr="001A489F">
        <w:rPr>
          <w:rFonts w:ascii="Times New Roman" w:eastAsia="Times New Roman" w:hAnsi="Times New Roman" w:cs="Times New Roman"/>
          <w:spacing w:val="-11"/>
          <w:sz w:val="20"/>
        </w:rPr>
        <w:t xml:space="preserve"> </w:t>
      </w:r>
      <w:r w:rsidRPr="001A489F">
        <w:rPr>
          <w:rFonts w:ascii="Times New Roman" w:eastAsia="Times New Roman" w:hAnsi="Times New Roman" w:cs="Times New Roman"/>
          <w:spacing w:val="-1"/>
          <w:sz w:val="20"/>
        </w:rPr>
        <w:t>своего</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мнения</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по</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ее</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поводу,</w:t>
      </w:r>
      <w:r w:rsidRPr="001A489F">
        <w:rPr>
          <w:rFonts w:ascii="Times New Roman" w:eastAsia="Times New Roman" w:hAnsi="Times New Roman" w:cs="Times New Roman"/>
          <w:spacing w:val="-8"/>
          <w:sz w:val="20"/>
        </w:rPr>
        <w:t xml:space="preserve"> </w:t>
      </w:r>
      <w:r w:rsidRPr="001A489F">
        <w:rPr>
          <w:rFonts w:ascii="Times New Roman" w:eastAsia="Times New Roman" w:hAnsi="Times New Roman" w:cs="Times New Roman"/>
          <w:sz w:val="20"/>
        </w:rPr>
        <w:t>выработки</w:t>
      </w:r>
      <w:r w:rsidRPr="001A489F">
        <w:rPr>
          <w:rFonts w:ascii="Times New Roman" w:eastAsia="Times New Roman" w:hAnsi="Times New Roman" w:cs="Times New Roman"/>
          <w:spacing w:val="-13"/>
          <w:sz w:val="20"/>
        </w:rPr>
        <w:t xml:space="preserve"> </w:t>
      </w:r>
      <w:r w:rsidRPr="001A489F">
        <w:rPr>
          <w:rFonts w:ascii="Times New Roman" w:eastAsia="Times New Roman" w:hAnsi="Times New Roman" w:cs="Times New Roman"/>
          <w:sz w:val="20"/>
        </w:rPr>
        <w:t>своего</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к</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ней</w:t>
      </w:r>
      <w:r w:rsidRPr="001A489F">
        <w:rPr>
          <w:rFonts w:ascii="Times New Roman" w:eastAsia="Times New Roman" w:hAnsi="Times New Roman" w:cs="Times New Roman"/>
          <w:spacing w:val="-48"/>
          <w:sz w:val="20"/>
        </w:rPr>
        <w:t xml:space="preserve"> </w:t>
      </w:r>
      <w:r w:rsidRPr="001A489F">
        <w:rPr>
          <w:rFonts w:ascii="Times New Roman" w:eastAsia="Times New Roman" w:hAnsi="Times New Roman" w:cs="Times New Roman"/>
          <w:sz w:val="20"/>
        </w:rPr>
        <w:t>отношения;</w:t>
      </w:r>
    </w:p>
    <w:p w:rsidR="001A489F" w:rsidRPr="001A489F" w:rsidRDefault="001A489F" w:rsidP="001A489F">
      <w:pPr>
        <w:widowControl w:val="0"/>
        <w:numPr>
          <w:ilvl w:val="0"/>
          <w:numId w:val="85"/>
        </w:numPr>
        <w:tabs>
          <w:tab w:val="left" w:pos="1377"/>
        </w:tabs>
        <w:autoSpaceDE w:val="0"/>
        <w:autoSpaceDN w:val="0"/>
        <w:spacing w:after="0" w:line="240" w:lineRule="auto"/>
        <w:ind w:right="273"/>
        <w:jc w:val="both"/>
        <w:rPr>
          <w:rFonts w:ascii="Times New Roman" w:eastAsia="Times New Roman" w:hAnsi="Times New Roman" w:cs="Times New Roman"/>
          <w:sz w:val="20"/>
        </w:rPr>
      </w:pPr>
      <w:r w:rsidRPr="001A489F">
        <w:rPr>
          <w:rFonts w:ascii="Times New Roman" w:eastAsia="Times New Roman" w:hAnsi="Times New Roman" w:cs="Times New Roman"/>
          <w:sz w:val="20"/>
        </w:rPr>
        <w:t>использование воспитательных возможностей содержания учебного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предмета через демонстрацию детям примеров ответственного, гражданского</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поведения,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проявления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человеколюбия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добросердечности,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через</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подбор</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соответствующих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текстов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для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чтения,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задач</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для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решения,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проблемных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ситуаций для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обсуждения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классе;</w:t>
      </w:r>
    </w:p>
    <w:p w:rsidR="001A489F" w:rsidRPr="001A489F" w:rsidRDefault="001A489F" w:rsidP="001A489F">
      <w:pPr>
        <w:widowControl w:val="0"/>
        <w:numPr>
          <w:ilvl w:val="0"/>
          <w:numId w:val="85"/>
        </w:numPr>
        <w:tabs>
          <w:tab w:val="left" w:pos="1377"/>
        </w:tabs>
        <w:autoSpaceDE w:val="0"/>
        <w:autoSpaceDN w:val="0"/>
        <w:spacing w:after="0" w:line="240" w:lineRule="auto"/>
        <w:ind w:right="275"/>
        <w:jc w:val="both"/>
        <w:rPr>
          <w:rFonts w:ascii="Times New Roman" w:eastAsia="Times New Roman" w:hAnsi="Times New Roman" w:cs="Times New Roman"/>
          <w:sz w:val="20"/>
        </w:rPr>
      </w:pPr>
      <w:r w:rsidRPr="001A489F">
        <w:rPr>
          <w:rFonts w:ascii="Times New Roman" w:eastAsia="Times New Roman" w:hAnsi="Times New Roman" w:cs="Times New Roman"/>
          <w:sz w:val="20"/>
        </w:rPr>
        <w:t>применение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интерактивных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форм</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работы</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интеллектуальных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игр,</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стимулирующих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познавательную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мотивацию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дидактического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театра,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где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полученные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обыгрываются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театральных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постановках;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дискуссий,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которые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дают</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учащимся возможность приобрести опыт ведения конструктивного диалога;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групповой</w:t>
      </w:r>
      <w:r w:rsidRPr="001A489F">
        <w:rPr>
          <w:rFonts w:ascii="Times New Roman" w:eastAsia="Times New Roman" w:hAnsi="Times New Roman" w:cs="Times New Roman"/>
          <w:spacing w:val="-11"/>
          <w:sz w:val="20"/>
        </w:rPr>
        <w:t xml:space="preserve"> </w:t>
      </w:r>
      <w:r w:rsidRPr="001A489F">
        <w:rPr>
          <w:rFonts w:ascii="Times New Roman" w:eastAsia="Times New Roman" w:hAnsi="Times New Roman" w:cs="Times New Roman"/>
          <w:sz w:val="20"/>
        </w:rPr>
        <w:t>работы</w:t>
      </w:r>
      <w:r w:rsidRPr="001A489F">
        <w:rPr>
          <w:rFonts w:ascii="Times New Roman" w:eastAsia="Times New Roman" w:hAnsi="Times New Roman" w:cs="Times New Roman"/>
          <w:spacing w:val="-7"/>
          <w:sz w:val="20"/>
        </w:rPr>
        <w:t xml:space="preserve"> </w:t>
      </w:r>
      <w:r w:rsidRPr="001A489F">
        <w:rPr>
          <w:rFonts w:ascii="Times New Roman" w:eastAsia="Times New Roman" w:hAnsi="Times New Roman" w:cs="Times New Roman"/>
          <w:sz w:val="20"/>
        </w:rPr>
        <w:t>или</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работы</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7"/>
          <w:sz w:val="20"/>
        </w:rPr>
        <w:t xml:space="preserve"> </w:t>
      </w:r>
      <w:r w:rsidRPr="001A489F">
        <w:rPr>
          <w:rFonts w:ascii="Times New Roman" w:eastAsia="Times New Roman" w:hAnsi="Times New Roman" w:cs="Times New Roman"/>
          <w:sz w:val="20"/>
        </w:rPr>
        <w:t>парах,</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которые</w:t>
      </w:r>
      <w:r w:rsidRPr="001A489F">
        <w:rPr>
          <w:rFonts w:ascii="Times New Roman" w:eastAsia="Times New Roman" w:hAnsi="Times New Roman" w:cs="Times New Roman"/>
          <w:spacing w:val="-7"/>
          <w:sz w:val="20"/>
        </w:rPr>
        <w:t xml:space="preserve"> </w:t>
      </w:r>
      <w:r w:rsidRPr="001A489F">
        <w:rPr>
          <w:rFonts w:ascii="Times New Roman" w:eastAsia="Times New Roman" w:hAnsi="Times New Roman" w:cs="Times New Roman"/>
          <w:sz w:val="20"/>
        </w:rPr>
        <w:t>учат</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8"/>
          <w:sz w:val="20"/>
        </w:rPr>
        <w:t xml:space="preserve"> </w:t>
      </w:r>
      <w:r w:rsidRPr="001A489F">
        <w:rPr>
          <w:rFonts w:ascii="Times New Roman" w:eastAsia="Times New Roman" w:hAnsi="Times New Roman" w:cs="Times New Roman"/>
          <w:sz w:val="20"/>
        </w:rPr>
        <w:t>командной</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работе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взаимодействию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другими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детьми;</w:t>
      </w:r>
    </w:p>
    <w:p w:rsidR="001A489F" w:rsidRPr="001A489F" w:rsidRDefault="001A489F" w:rsidP="001A489F">
      <w:pPr>
        <w:widowControl w:val="0"/>
        <w:numPr>
          <w:ilvl w:val="0"/>
          <w:numId w:val="85"/>
        </w:numPr>
        <w:tabs>
          <w:tab w:val="left" w:pos="1377"/>
        </w:tabs>
        <w:autoSpaceDE w:val="0"/>
        <w:autoSpaceDN w:val="0"/>
        <w:spacing w:before="85"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включение в урок игровых процедур, которые помогают поддержать</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мотивацию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детей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получению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знаний,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налаживанию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позитивных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межличностных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отношений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классе,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помогают</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установлению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доброжелательной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атмосферы во время</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урока;</w:t>
      </w:r>
    </w:p>
    <w:p w:rsidR="001A489F" w:rsidRPr="001A489F" w:rsidRDefault="001A489F" w:rsidP="001A489F">
      <w:pPr>
        <w:widowControl w:val="0"/>
        <w:numPr>
          <w:ilvl w:val="0"/>
          <w:numId w:val="85"/>
        </w:numPr>
        <w:tabs>
          <w:tab w:val="left" w:pos="1377"/>
        </w:tabs>
        <w:autoSpaceDE w:val="0"/>
        <w:autoSpaceDN w:val="0"/>
        <w:spacing w:after="0" w:line="240" w:lineRule="auto"/>
        <w:ind w:right="272"/>
        <w:jc w:val="both"/>
        <w:rPr>
          <w:rFonts w:ascii="Times New Roman" w:eastAsia="Times New Roman" w:hAnsi="Times New Roman" w:cs="Times New Roman"/>
          <w:sz w:val="20"/>
        </w:rPr>
      </w:pPr>
      <w:r w:rsidRPr="001A489F">
        <w:rPr>
          <w:rFonts w:ascii="Times New Roman" w:eastAsia="Times New Roman" w:hAnsi="Times New Roman" w:cs="Times New Roman"/>
          <w:sz w:val="20"/>
        </w:rPr>
        <w:t>организация шефства мотивированных и эрудированных учащихся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над их неуспевающими одноклассниками, дающего обучающимся социально</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значимый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опыт</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сотрудничества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взаимной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помощи;</w:t>
      </w:r>
    </w:p>
    <w:p w:rsidR="001A489F" w:rsidRPr="001A489F" w:rsidRDefault="001A489F" w:rsidP="001A489F">
      <w:pPr>
        <w:widowControl w:val="0"/>
        <w:numPr>
          <w:ilvl w:val="0"/>
          <w:numId w:val="85"/>
        </w:numPr>
        <w:tabs>
          <w:tab w:val="left" w:pos="1377"/>
        </w:tabs>
        <w:autoSpaceDE w:val="0"/>
        <w:autoSpaceDN w:val="0"/>
        <w:spacing w:after="0" w:line="240" w:lineRule="auto"/>
        <w:ind w:right="269"/>
        <w:jc w:val="both"/>
        <w:rPr>
          <w:rFonts w:ascii="Times New Roman" w:eastAsia="Times New Roman" w:hAnsi="Times New Roman" w:cs="Times New Roman"/>
          <w:sz w:val="20"/>
        </w:rPr>
      </w:pPr>
      <w:r w:rsidRPr="001A489F">
        <w:rPr>
          <w:rFonts w:ascii="Times New Roman" w:eastAsia="Times New Roman" w:hAnsi="Times New Roman" w:cs="Times New Roman"/>
          <w:sz w:val="20"/>
        </w:rPr>
        <w:t>инициирование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поддержка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исследовательской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деятельности</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рамках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реализации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индивидуальных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групповых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pacing w:val="-1"/>
          <w:sz w:val="20"/>
        </w:rPr>
        <w:t>исследовательских</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проектов,</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что</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даст</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обучающимся</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возможность</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приобрести</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самостоятельного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решения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теоретической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проблемы,</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генерирования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оформления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собственных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идей,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уважительного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отношения к чужим идеям, оформленным в работах других исследователей,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публичного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выступления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перед</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аудиторией,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аргументирования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отстаивания</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своей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точки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зрения;</w:t>
      </w:r>
    </w:p>
    <w:p w:rsidR="001A489F" w:rsidRPr="001A489F" w:rsidRDefault="001A489F" w:rsidP="001A489F">
      <w:pPr>
        <w:widowControl w:val="0"/>
        <w:numPr>
          <w:ilvl w:val="0"/>
          <w:numId w:val="85"/>
        </w:numPr>
        <w:tabs>
          <w:tab w:val="left" w:pos="1377"/>
        </w:tabs>
        <w:autoSpaceDE w:val="0"/>
        <w:autoSpaceDN w:val="0"/>
        <w:spacing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поощрение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использования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дистанционных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образовательных</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платформ для самообразования, углубления знаний по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предмету</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саморазвития;</w:t>
      </w:r>
    </w:p>
    <w:p w:rsidR="001A489F" w:rsidRPr="001A489F" w:rsidRDefault="001A489F" w:rsidP="00716C57">
      <w:pPr>
        <w:widowControl w:val="0"/>
        <w:numPr>
          <w:ilvl w:val="0"/>
          <w:numId w:val="85"/>
        </w:numPr>
        <w:tabs>
          <w:tab w:val="left" w:pos="1377"/>
        </w:tabs>
        <w:autoSpaceDE w:val="0"/>
        <w:autoSpaceDN w:val="0"/>
        <w:spacing w:before="2" w:after="0" w:line="240" w:lineRule="auto"/>
        <w:ind w:right="276"/>
        <w:jc w:val="both"/>
        <w:rPr>
          <w:rFonts w:ascii="Times New Roman" w:eastAsia="Times New Roman" w:hAnsi="Times New Roman" w:cs="Times New Roman"/>
          <w:sz w:val="20"/>
        </w:rPr>
      </w:pPr>
      <w:r w:rsidRPr="00632D9B">
        <w:rPr>
          <w:rFonts w:ascii="Times New Roman" w:eastAsia="Times New Roman" w:hAnsi="Times New Roman" w:cs="Times New Roman"/>
          <w:sz w:val="20"/>
        </w:rPr>
        <w:t>поощрение</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педагогов,</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оправданно</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использующих</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на</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уроках</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информационно-коммуникационные</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технологии,</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знакомящих</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учащихся</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с</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образовательными</w:t>
      </w:r>
      <w:r w:rsidRPr="00632D9B">
        <w:rPr>
          <w:rFonts w:ascii="Times New Roman" w:eastAsia="Times New Roman" w:hAnsi="Times New Roman" w:cs="Times New Roman"/>
          <w:spacing w:val="-2"/>
          <w:sz w:val="20"/>
        </w:rPr>
        <w:t xml:space="preserve"> </w:t>
      </w:r>
      <w:r w:rsidRPr="00632D9B">
        <w:rPr>
          <w:rFonts w:ascii="Times New Roman" w:eastAsia="Times New Roman" w:hAnsi="Times New Roman" w:cs="Times New Roman"/>
          <w:sz w:val="20"/>
        </w:rPr>
        <w:t>платформами</w:t>
      </w:r>
      <w:r w:rsidRPr="00632D9B">
        <w:rPr>
          <w:rFonts w:ascii="Times New Roman" w:eastAsia="Times New Roman" w:hAnsi="Times New Roman" w:cs="Times New Roman"/>
          <w:spacing w:val="-2"/>
          <w:sz w:val="20"/>
        </w:rPr>
        <w:t xml:space="preserve"> </w:t>
      </w:r>
      <w:r w:rsidRPr="00632D9B">
        <w:rPr>
          <w:rFonts w:ascii="Times New Roman" w:eastAsia="Times New Roman" w:hAnsi="Times New Roman" w:cs="Times New Roman"/>
          <w:sz w:val="20"/>
        </w:rPr>
        <w:t>и</w:t>
      </w:r>
      <w:r w:rsidRPr="00632D9B">
        <w:rPr>
          <w:rFonts w:ascii="Times New Roman" w:eastAsia="Times New Roman" w:hAnsi="Times New Roman" w:cs="Times New Roman"/>
          <w:spacing w:val="-2"/>
          <w:sz w:val="20"/>
        </w:rPr>
        <w:t xml:space="preserve"> </w:t>
      </w:r>
      <w:r w:rsidRPr="00632D9B">
        <w:rPr>
          <w:rFonts w:ascii="Times New Roman" w:eastAsia="Times New Roman" w:hAnsi="Times New Roman" w:cs="Times New Roman"/>
          <w:sz w:val="20"/>
        </w:rPr>
        <w:t>воспитательными</w:t>
      </w:r>
      <w:r w:rsidRPr="00632D9B">
        <w:rPr>
          <w:rFonts w:ascii="Times New Roman" w:eastAsia="Times New Roman" w:hAnsi="Times New Roman" w:cs="Times New Roman"/>
          <w:spacing w:val="-1"/>
          <w:sz w:val="20"/>
        </w:rPr>
        <w:t xml:space="preserve"> </w:t>
      </w:r>
      <w:r w:rsidRPr="00632D9B">
        <w:rPr>
          <w:rFonts w:ascii="Times New Roman" w:eastAsia="Times New Roman" w:hAnsi="Times New Roman" w:cs="Times New Roman"/>
          <w:sz w:val="20"/>
        </w:rPr>
        <w:t>ресурсами.</w:t>
      </w:r>
      <w:bookmarkStart w:id="0" w:name="_GoBack"/>
      <w:bookmarkEnd w:id="0"/>
    </w:p>
    <w:sectPr w:rsidR="001A489F" w:rsidRPr="001A48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5"/>
    <w:multiLevelType w:val="hybridMultilevel"/>
    <w:tmpl w:val="EABCED9C"/>
    <w:lvl w:ilvl="0" w:tplc="3A9E0F20">
      <w:start w:val="6"/>
      <w:numFmt w:val="decimal"/>
      <w:lvlText w:val="%1."/>
      <w:lvlJc w:val="left"/>
    </w:lvl>
    <w:lvl w:ilvl="1" w:tplc="A66E3812">
      <w:numFmt w:val="decimal"/>
      <w:lvlText w:val=""/>
      <w:lvlJc w:val="left"/>
    </w:lvl>
    <w:lvl w:ilvl="2" w:tplc="7602ADAE">
      <w:numFmt w:val="decimal"/>
      <w:lvlText w:val=""/>
      <w:lvlJc w:val="left"/>
    </w:lvl>
    <w:lvl w:ilvl="3" w:tplc="943A1934">
      <w:numFmt w:val="decimal"/>
      <w:lvlText w:val=""/>
      <w:lvlJc w:val="left"/>
    </w:lvl>
    <w:lvl w:ilvl="4" w:tplc="649E6B5C">
      <w:numFmt w:val="decimal"/>
      <w:lvlText w:val=""/>
      <w:lvlJc w:val="left"/>
    </w:lvl>
    <w:lvl w:ilvl="5" w:tplc="4A4224EC">
      <w:numFmt w:val="decimal"/>
      <w:lvlText w:val=""/>
      <w:lvlJc w:val="left"/>
    </w:lvl>
    <w:lvl w:ilvl="6" w:tplc="C232690E">
      <w:numFmt w:val="decimal"/>
      <w:lvlText w:val=""/>
      <w:lvlJc w:val="left"/>
    </w:lvl>
    <w:lvl w:ilvl="7" w:tplc="A698B3F8">
      <w:numFmt w:val="decimal"/>
      <w:lvlText w:val=""/>
      <w:lvlJc w:val="left"/>
    </w:lvl>
    <w:lvl w:ilvl="8" w:tplc="A1A4AD88">
      <w:numFmt w:val="decimal"/>
      <w:lvlText w:val=""/>
      <w:lvlJc w:val="left"/>
    </w:lvl>
  </w:abstractNum>
  <w:abstractNum w:abstractNumId="1" w15:restartNumberingAfterBreak="0">
    <w:nsid w:val="000001D3"/>
    <w:multiLevelType w:val="hybridMultilevel"/>
    <w:tmpl w:val="C6100B32"/>
    <w:lvl w:ilvl="0" w:tplc="D48A4F52">
      <w:start w:val="4"/>
      <w:numFmt w:val="decimal"/>
      <w:lvlText w:val="%1."/>
      <w:lvlJc w:val="left"/>
    </w:lvl>
    <w:lvl w:ilvl="1" w:tplc="8B7A52B6">
      <w:numFmt w:val="decimal"/>
      <w:lvlText w:val=""/>
      <w:lvlJc w:val="left"/>
    </w:lvl>
    <w:lvl w:ilvl="2" w:tplc="A6BE703E">
      <w:numFmt w:val="decimal"/>
      <w:lvlText w:val=""/>
      <w:lvlJc w:val="left"/>
    </w:lvl>
    <w:lvl w:ilvl="3" w:tplc="6852AD12">
      <w:numFmt w:val="decimal"/>
      <w:lvlText w:val=""/>
      <w:lvlJc w:val="left"/>
    </w:lvl>
    <w:lvl w:ilvl="4" w:tplc="022C8B9A">
      <w:numFmt w:val="decimal"/>
      <w:lvlText w:val=""/>
      <w:lvlJc w:val="left"/>
    </w:lvl>
    <w:lvl w:ilvl="5" w:tplc="FDC64FA8">
      <w:numFmt w:val="decimal"/>
      <w:lvlText w:val=""/>
      <w:lvlJc w:val="left"/>
    </w:lvl>
    <w:lvl w:ilvl="6" w:tplc="40D8107E">
      <w:numFmt w:val="decimal"/>
      <w:lvlText w:val=""/>
      <w:lvlJc w:val="left"/>
    </w:lvl>
    <w:lvl w:ilvl="7" w:tplc="214A9B78">
      <w:numFmt w:val="decimal"/>
      <w:lvlText w:val=""/>
      <w:lvlJc w:val="left"/>
    </w:lvl>
    <w:lvl w:ilvl="8" w:tplc="B5A4E418">
      <w:numFmt w:val="decimal"/>
      <w:lvlText w:val=""/>
      <w:lvlJc w:val="left"/>
    </w:lvl>
  </w:abstractNum>
  <w:abstractNum w:abstractNumId="2" w15:restartNumberingAfterBreak="0">
    <w:nsid w:val="00000384"/>
    <w:multiLevelType w:val="hybridMultilevel"/>
    <w:tmpl w:val="8E20EFC8"/>
    <w:lvl w:ilvl="0" w:tplc="675471E6">
      <w:start w:val="1"/>
      <w:numFmt w:val="decimal"/>
      <w:lvlText w:val="%1."/>
      <w:lvlJc w:val="left"/>
    </w:lvl>
    <w:lvl w:ilvl="1" w:tplc="FEB06E5C">
      <w:numFmt w:val="decimal"/>
      <w:lvlText w:val=""/>
      <w:lvlJc w:val="left"/>
    </w:lvl>
    <w:lvl w:ilvl="2" w:tplc="2D742612">
      <w:numFmt w:val="decimal"/>
      <w:lvlText w:val=""/>
      <w:lvlJc w:val="left"/>
    </w:lvl>
    <w:lvl w:ilvl="3" w:tplc="05329B8A">
      <w:numFmt w:val="decimal"/>
      <w:lvlText w:val=""/>
      <w:lvlJc w:val="left"/>
    </w:lvl>
    <w:lvl w:ilvl="4" w:tplc="7E52B7E4">
      <w:numFmt w:val="decimal"/>
      <w:lvlText w:val=""/>
      <w:lvlJc w:val="left"/>
    </w:lvl>
    <w:lvl w:ilvl="5" w:tplc="301AC4C0">
      <w:numFmt w:val="decimal"/>
      <w:lvlText w:val=""/>
      <w:lvlJc w:val="left"/>
    </w:lvl>
    <w:lvl w:ilvl="6" w:tplc="6F546846">
      <w:numFmt w:val="decimal"/>
      <w:lvlText w:val=""/>
      <w:lvlJc w:val="left"/>
    </w:lvl>
    <w:lvl w:ilvl="7" w:tplc="E64477A0">
      <w:numFmt w:val="decimal"/>
      <w:lvlText w:val=""/>
      <w:lvlJc w:val="left"/>
    </w:lvl>
    <w:lvl w:ilvl="8" w:tplc="B7B4FEF6">
      <w:numFmt w:val="decimal"/>
      <w:lvlText w:val=""/>
      <w:lvlJc w:val="left"/>
    </w:lvl>
  </w:abstractNum>
  <w:abstractNum w:abstractNumId="3" w15:restartNumberingAfterBreak="0">
    <w:nsid w:val="00000677"/>
    <w:multiLevelType w:val="hybridMultilevel"/>
    <w:tmpl w:val="AC501488"/>
    <w:lvl w:ilvl="0" w:tplc="E3CA49BA">
      <w:start w:val="1"/>
      <w:numFmt w:val="decimal"/>
      <w:lvlText w:val="%1."/>
      <w:lvlJc w:val="left"/>
    </w:lvl>
    <w:lvl w:ilvl="1" w:tplc="F84643CE">
      <w:numFmt w:val="decimal"/>
      <w:lvlText w:val=""/>
      <w:lvlJc w:val="left"/>
    </w:lvl>
    <w:lvl w:ilvl="2" w:tplc="92DA57D0">
      <w:numFmt w:val="decimal"/>
      <w:lvlText w:val=""/>
      <w:lvlJc w:val="left"/>
    </w:lvl>
    <w:lvl w:ilvl="3" w:tplc="222EB3A2">
      <w:numFmt w:val="decimal"/>
      <w:lvlText w:val=""/>
      <w:lvlJc w:val="left"/>
    </w:lvl>
    <w:lvl w:ilvl="4" w:tplc="E18C6CD8">
      <w:numFmt w:val="decimal"/>
      <w:lvlText w:val=""/>
      <w:lvlJc w:val="left"/>
    </w:lvl>
    <w:lvl w:ilvl="5" w:tplc="36F4B4EE">
      <w:numFmt w:val="decimal"/>
      <w:lvlText w:val=""/>
      <w:lvlJc w:val="left"/>
    </w:lvl>
    <w:lvl w:ilvl="6" w:tplc="9C0ABA44">
      <w:numFmt w:val="decimal"/>
      <w:lvlText w:val=""/>
      <w:lvlJc w:val="left"/>
    </w:lvl>
    <w:lvl w:ilvl="7" w:tplc="3DFA1F04">
      <w:numFmt w:val="decimal"/>
      <w:lvlText w:val=""/>
      <w:lvlJc w:val="left"/>
    </w:lvl>
    <w:lvl w:ilvl="8" w:tplc="5FBAEC42">
      <w:numFmt w:val="decimal"/>
      <w:lvlText w:val=""/>
      <w:lvlJc w:val="left"/>
    </w:lvl>
  </w:abstractNum>
  <w:abstractNum w:abstractNumId="4" w15:restartNumberingAfterBreak="0">
    <w:nsid w:val="000007CF"/>
    <w:multiLevelType w:val="hybridMultilevel"/>
    <w:tmpl w:val="E3D06208"/>
    <w:lvl w:ilvl="0" w:tplc="3764547C">
      <w:start w:val="1"/>
      <w:numFmt w:val="bullet"/>
      <w:lvlText w:val="9"/>
      <w:lvlJc w:val="left"/>
    </w:lvl>
    <w:lvl w:ilvl="1" w:tplc="83C0BD58">
      <w:numFmt w:val="decimal"/>
      <w:lvlText w:val=""/>
      <w:lvlJc w:val="left"/>
    </w:lvl>
    <w:lvl w:ilvl="2" w:tplc="5E1E3C82">
      <w:numFmt w:val="decimal"/>
      <w:lvlText w:val=""/>
      <w:lvlJc w:val="left"/>
    </w:lvl>
    <w:lvl w:ilvl="3" w:tplc="CDC6D072">
      <w:numFmt w:val="decimal"/>
      <w:lvlText w:val=""/>
      <w:lvlJc w:val="left"/>
    </w:lvl>
    <w:lvl w:ilvl="4" w:tplc="46BE5DBA">
      <w:numFmt w:val="decimal"/>
      <w:lvlText w:val=""/>
      <w:lvlJc w:val="left"/>
    </w:lvl>
    <w:lvl w:ilvl="5" w:tplc="0E88DFD2">
      <w:numFmt w:val="decimal"/>
      <w:lvlText w:val=""/>
      <w:lvlJc w:val="left"/>
    </w:lvl>
    <w:lvl w:ilvl="6" w:tplc="270C61B8">
      <w:numFmt w:val="decimal"/>
      <w:lvlText w:val=""/>
      <w:lvlJc w:val="left"/>
    </w:lvl>
    <w:lvl w:ilvl="7" w:tplc="61DA73A8">
      <w:numFmt w:val="decimal"/>
      <w:lvlText w:val=""/>
      <w:lvlJc w:val="left"/>
    </w:lvl>
    <w:lvl w:ilvl="8" w:tplc="4D52CD00">
      <w:numFmt w:val="decimal"/>
      <w:lvlText w:val=""/>
      <w:lvlJc w:val="left"/>
    </w:lvl>
  </w:abstractNum>
  <w:abstractNum w:abstractNumId="5" w15:restartNumberingAfterBreak="0">
    <w:nsid w:val="00000975"/>
    <w:multiLevelType w:val="hybridMultilevel"/>
    <w:tmpl w:val="EF7ADAB2"/>
    <w:lvl w:ilvl="0" w:tplc="85A0D66C">
      <w:start w:val="1"/>
      <w:numFmt w:val="decimal"/>
      <w:lvlText w:val="%1."/>
      <w:lvlJc w:val="left"/>
    </w:lvl>
    <w:lvl w:ilvl="1" w:tplc="6D9EA002">
      <w:numFmt w:val="decimal"/>
      <w:lvlText w:val=""/>
      <w:lvlJc w:val="left"/>
    </w:lvl>
    <w:lvl w:ilvl="2" w:tplc="FD0C7FDE">
      <w:numFmt w:val="decimal"/>
      <w:lvlText w:val=""/>
      <w:lvlJc w:val="left"/>
    </w:lvl>
    <w:lvl w:ilvl="3" w:tplc="F28C8A14">
      <w:numFmt w:val="decimal"/>
      <w:lvlText w:val=""/>
      <w:lvlJc w:val="left"/>
    </w:lvl>
    <w:lvl w:ilvl="4" w:tplc="C388CC58">
      <w:numFmt w:val="decimal"/>
      <w:lvlText w:val=""/>
      <w:lvlJc w:val="left"/>
    </w:lvl>
    <w:lvl w:ilvl="5" w:tplc="D6342B94">
      <w:numFmt w:val="decimal"/>
      <w:lvlText w:val=""/>
      <w:lvlJc w:val="left"/>
    </w:lvl>
    <w:lvl w:ilvl="6" w:tplc="36C4903C">
      <w:numFmt w:val="decimal"/>
      <w:lvlText w:val=""/>
      <w:lvlJc w:val="left"/>
    </w:lvl>
    <w:lvl w:ilvl="7" w:tplc="E2AC5AFA">
      <w:numFmt w:val="decimal"/>
      <w:lvlText w:val=""/>
      <w:lvlJc w:val="left"/>
    </w:lvl>
    <w:lvl w:ilvl="8" w:tplc="C0BEB608">
      <w:numFmt w:val="decimal"/>
      <w:lvlText w:val=""/>
      <w:lvlJc w:val="left"/>
    </w:lvl>
  </w:abstractNum>
  <w:abstractNum w:abstractNumId="6" w15:restartNumberingAfterBreak="0">
    <w:nsid w:val="00000E12"/>
    <w:multiLevelType w:val="hybridMultilevel"/>
    <w:tmpl w:val="A43ADC00"/>
    <w:lvl w:ilvl="0" w:tplc="70BC7A92">
      <w:start w:val="1"/>
      <w:numFmt w:val="bullet"/>
      <w:lvlText w:val="8"/>
      <w:lvlJc w:val="left"/>
    </w:lvl>
    <w:lvl w:ilvl="1" w:tplc="C9320852">
      <w:numFmt w:val="decimal"/>
      <w:lvlText w:val=""/>
      <w:lvlJc w:val="left"/>
    </w:lvl>
    <w:lvl w:ilvl="2" w:tplc="82825810">
      <w:numFmt w:val="decimal"/>
      <w:lvlText w:val=""/>
      <w:lvlJc w:val="left"/>
    </w:lvl>
    <w:lvl w:ilvl="3" w:tplc="E66ECE44">
      <w:numFmt w:val="decimal"/>
      <w:lvlText w:val=""/>
      <w:lvlJc w:val="left"/>
    </w:lvl>
    <w:lvl w:ilvl="4" w:tplc="B5BA4F96">
      <w:numFmt w:val="decimal"/>
      <w:lvlText w:val=""/>
      <w:lvlJc w:val="left"/>
    </w:lvl>
    <w:lvl w:ilvl="5" w:tplc="9850E3C8">
      <w:numFmt w:val="decimal"/>
      <w:lvlText w:val=""/>
      <w:lvlJc w:val="left"/>
    </w:lvl>
    <w:lvl w:ilvl="6" w:tplc="0FDCD770">
      <w:numFmt w:val="decimal"/>
      <w:lvlText w:val=""/>
      <w:lvlJc w:val="left"/>
    </w:lvl>
    <w:lvl w:ilvl="7" w:tplc="5E929DA8">
      <w:numFmt w:val="decimal"/>
      <w:lvlText w:val=""/>
      <w:lvlJc w:val="left"/>
    </w:lvl>
    <w:lvl w:ilvl="8" w:tplc="C4A6A494">
      <w:numFmt w:val="decimal"/>
      <w:lvlText w:val=""/>
      <w:lvlJc w:val="left"/>
    </w:lvl>
  </w:abstractNum>
  <w:abstractNum w:abstractNumId="7" w15:restartNumberingAfterBreak="0">
    <w:nsid w:val="00000E90"/>
    <w:multiLevelType w:val="hybridMultilevel"/>
    <w:tmpl w:val="1848E4AE"/>
    <w:lvl w:ilvl="0" w:tplc="6BE24684">
      <w:start w:val="1"/>
      <w:numFmt w:val="decimal"/>
      <w:lvlText w:val="%1."/>
      <w:lvlJc w:val="left"/>
    </w:lvl>
    <w:lvl w:ilvl="1" w:tplc="8170318A">
      <w:numFmt w:val="decimal"/>
      <w:lvlText w:val=""/>
      <w:lvlJc w:val="left"/>
    </w:lvl>
    <w:lvl w:ilvl="2" w:tplc="C526E38E">
      <w:numFmt w:val="decimal"/>
      <w:lvlText w:val=""/>
      <w:lvlJc w:val="left"/>
    </w:lvl>
    <w:lvl w:ilvl="3" w:tplc="4372DE46">
      <w:numFmt w:val="decimal"/>
      <w:lvlText w:val=""/>
      <w:lvlJc w:val="left"/>
    </w:lvl>
    <w:lvl w:ilvl="4" w:tplc="D6FAE9B4">
      <w:numFmt w:val="decimal"/>
      <w:lvlText w:val=""/>
      <w:lvlJc w:val="left"/>
    </w:lvl>
    <w:lvl w:ilvl="5" w:tplc="27509B62">
      <w:numFmt w:val="decimal"/>
      <w:lvlText w:val=""/>
      <w:lvlJc w:val="left"/>
    </w:lvl>
    <w:lvl w:ilvl="6" w:tplc="7E5270A8">
      <w:numFmt w:val="decimal"/>
      <w:lvlText w:val=""/>
      <w:lvlJc w:val="left"/>
    </w:lvl>
    <w:lvl w:ilvl="7" w:tplc="4A8407D6">
      <w:numFmt w:val="decimal"/>
      <w:lvlText w:val=""/>
      <w:lvlJc w:val="left"/>
    </w:lvl>
    <w:lvl w:ilvl="8" w:tplc="207CBF62">
      <w:numFmt w:val="decimal"/>
      <w:lvlText w:val=""/>
      <w:lvlJc w:val="left"/>
    </w:lvl>
  </w:abstractNum>
  <w:abstractNum w:abstractNumId="8" w15:restartNumberingAfterBreak="0">
    <w:nsid w:val="00000ECC"/>
    <w:multiLevelType w:val="hybridMultilevel"/>
    <w:tmpl w:val="E3BC3838"/>
    <w:lvl w:ilvl="0" w:tplc="0A34E9D6">
      <w:start w:val="3"/>
      <w:numFmt w:val="decimal"/>
      <w:lvlText w:val="%1."/>
      <w:lvlJc w:val="left"/>
    </w:lvl>
    <w:lvl w:ilvl="1" w:tplc="3AE4B87A">
      <w:numFmt w:val="decimal"/>
      <w:lvlText w:val=""/>
      <w:lvlJc w:val="left"/>
    </w:lvl>
    <w:lvl w:ilvl="2" w:tplc="980A537C">
      <w:numFmt w:val="decimal"/>
      <w:lvlText w:val=""/>
      <w:lvlJc w:val="left"/>
    </w:lvl>
    <w:lvl w:ilvl="3" w:tplc="56F8D654">
      <w:numFmt w:val="decimal"/>
      <w:lvlText w:val=""/>
      <w:lvlJc w:val="left"/>
    </w:lvl>
    <w:lvl w:ilvl="4" w:tplc="114AB7E2">
      <w:numFmt w:val="decimal"/>
      <w:lvlText w:val=""/>
      <w:lvlJc w:val="left"/>
    </w:lvl>
    <w:lvl w:ilvl="5" w:tplc="0CEADAA6">
      <w:numFmt w:val="decimal"/>
      <w:lvlText w:val=""/>
      <w:lvlJc w:val="left"/>
    </w:lvl>
    <w:lvl w:ilvl="6" w:tplc="94F2B42E">
      <w:numFmt w:val="decimal"/>
      <w:lvlText w:val=""/>
      <w:lvlJc w:val="left"/>
    </w:lvl>
    <w:lvl w:ilvl="7" w:tplc="B89E1272">
      <w:numFmt w:val="decimal"/>
      <w:lvlText w:val=""/>
      <w:lvlJc w:val="left"/>
    </w:lvl>
    <w:lvl w:ilvl="8" w:tplc="E074461A">
      <w:numFmt w:val="decimal"/>
      <w:lvlText w:val=""/>
      <w:lvlJc w:val="left"/>
    </w:lvl>
  </w:abstractNum>
  <w:abstractNum w:abstractNumId="9" w15:restartNumberingAfterBreak="0">
    <w:nsid w:val="00000FC9"/>
    <w:multiLevelType w:val="hybridMultilevel"/>
    <w:tmpl w:val="60D4F864"/>
    <w:lvl w:ilvl="0" w:tplc="B038FEF0">
      <w:start w:val="3"/>
      <w:numFmt w:val="decimal"/>
      <w:lvlText w:val="%1."/>
      <w:lvlJc w:val="left"/>
    </w:lvl>
    <w:lvl w:ilvl="1" w:tplc="C994D0DA">
      <w:numFmt w:val="decimal"/>
      <w:lvlText w:val=""/>
      <w:lvlJc w:val="left"/>
    </w:lvl>
    <w:lvl w:ilvl="2" w:tplc="D390B6CE">
      <w:numFmt w:val="decimal"/>
      <w:lvlText w:val=""/>
      <w:lvlJc w:val="left"/>
    </w:lvl>
    <w:lvl w:ilvl="3" w:tplc="AE4626BE">
      <w:numFmt w:val="decimal"/>
      <w:lvlText w:val=""/>
      <w:lvlJc w:val="left"/>
    </w:lvl>
    <w:lvl w:ilvl="4" w:tplc="BC3E1ADA">
      <w:numFmt w:val="decimal"/>
      <w:lvlText w:val=""/>
      <w:lvlJc w:val="left"/>
    </w:lvl>
    <w:lvl w:ilvl="5" w:tplc="5FB8810C">
      <w:numFmt w:val="decimal"/>
      <w:lvlText w:val=""/>
      <w:lvlJc w:val="left"/>
    </w:lvl>
    <w:lvl w:ilvl="6" w:tplc="4F84FDEA">
      <w:numFmt w:val="decimal"/>
      <w:lvlText w:val=""/>
      <w:lvlJc w:val="left"/>
    </w:lvl>
    <w:lvl w:ilvl="7" w:tplc="8146C5DA">
      <w:numFmt w:val="decimal"/>
      <w:lvlText w:val=""/>
      <w:lvlJc w:val="left"/>
    </w:lvl>
    <w:lvl w:ilvl="8" w:tplc="B91AA514">
      <w:numFmt w:val="decimal"/>
      <w:lvlText w:val=""/>
      <w:lvlJc w:val="left"/>
    </w:lvl>
  </w:abstractNum>
  <w:abstractNum w:abstractNumId="10" w15:restartNumberingAfterBreak="0">
    <w:nsid w:val="000011F4"/>
    <w:multiLevelType w:val="hybridMultilevel"/>
    <w:tmpl w:val="A5FA0624"/>
    <w:lvl w:ilvl="0" w:tplc="EB884804">
      <w:start w:val="1"/>
      <w:numFmt w:val="decimal"/>
      <w:lvlText w:val="%1."/>
      <w:lvlJc w:val="left"/>
    </w:lvl>
    <w:lvl w:ilvl="1" w:tplc="53D47408">
      <w:numFmt w:val="decimal"/>
      <w:lvlText w:val=""/>
      <w:lvlJc w:val="left"/>
    </w:lvl>
    <w:lvl w:ilvl="2" w:tplc="DCBE053E">
      <w:numFmt w:val="decimal"/>
      <w:lvlText w:val=""/>
      <w:lvlJc w:val="left"/>
    </w:lvl>
    <w:lvl w:ilvl="3" w:tplc="757C97D8">
      <w:numFmt w:val="decimal"/>
      <w:lvlText w:val=""/>
      <w:lvlJc w:val="left"/>
    </w:lvl>
    <w:lvl w:ilvl="4" w:tplc="C34EF8EA">
      <w:numFmt w:val="decimal"/>
      <w:lvlText w:val=""/>
      <w:lvlJc w:val="left"/>
    </w:lvl>
    <w:lvl w:ilvl="5" w:tplc="F35228D0">
      <w:numFmt w:val="decimal"/>
      <w:lvlText w:val=""/>
      <w:lvlJc w:val="left"/>
    </w:lvl>
    <w:lvl w:ilvl="6" w:tplc="F75AC84E">
      <w:numFmt w:val="decimal"/>
      <w:lvlText w:val=""/>
      <w:lvlJc w:val="left"/>
    </w:lvl>
    <w:lvl w:ilvl="7" w:tplc="0BB6B5DE">
      <w:numFmt w:val="decimal"/>
      <w:lvlText w:val=""/>
      <w:lvlJc w:val="left"/>
    </w:lvl>
    <w:lvl w:ilvl="8" w:tplc="ABA442BC">
      <w:numFmt w:val="decimal"/>
      <w:lvlText w:val=""/>
      <w:lvlJc w:val="left"/>
    </w:lvl>
  </w:abstractNum>
  <w:abstractNum w:abstractNumId="11" w15:restartNumberingAfterBreak="0">
    <w:nsid w:val="0000127E"/>
    <w:multiLevelType w:val="hybridMultilevel"/>
    <w:tmpl w:val="331E5D52"/>
    <w:lvl w:ilvl="0" w:tplc="6A6AF00A">
      <w:start w:val="5"/>
      <w:numFmt w:val="decimal"/>
      <w:lvlText w:val="%1."/>
      <w:lvlJc w:val="left"/>
    </w:lvl>
    <w:lvl w:ilvl="1" w:tplc="416A0F1C">
      <w:numFmt w:val="decimal"/>
      <w:lvlText w:val=""/>
      <w:lvlJc w:val="left"/>
    </w:lvl>
    <w:lvl w:ilvl="2" w:tplc="0510A058">
      <w:numFmt w:val="decimal"/>
      <w:lvlText w:val=""/>
      <w:lvlJc w:val="left"/>
    </w:lvl>
    <w:lvl w:ilvl="3" w:tplc="BE38E360">
      <w:numFmt w:val="decimal"/>
      <w:lvlText w:val=""/>
      <w:lvlJc w:val="left"/>
    </w:lvl>
    <w:lvl w:ilvl="4" w:tplc="9D6A6AD0">
      <w:numFmt w:val="decimal"/>
      <w:lvlText w:val=""/>
      <w:lvlJc w:val="left"/>
    </w:lvl>
    <w:lvl w:ilvl="5" w:tplc="20D26DEA">
      <w:numFmt w:val="decimal"/>
      <w:lvlText w:val=""/>
      <w:lvlJc w:val="left"/>
    </w:lvl>
    <w:lvl w:ilvl="6" w:tplc="3B3256DE">
      <w:numFmt w:val="decimal"/>
      <w:lvlText w:val=""/>
      <w:lvlJc w:val="left"/>
    </w:lvl>
    <w:lvl w:ilvl="7" w:tplc="14A0A206">
      <w:numFmt w:val="decimal"/>
      <w:lvlText w:val=""/>
      <w:lvlJc w:val="left"/>
    </w:lvl>
    <w:lvl w:ilvl="8" w:tplc="3006B4E2">
      <w:numFmt w:val="decimal"/>
      <w:lvlText w:val=""/>
      <w:lvlJc w:val="left"/>
    </w:lvl>
  </w:abstractNum>
  <w:abstractNum w:abstractNumId="12" w15:restartNumberingAfterBreak="0">
    <w:nsid w:val="00001481"/>
    <w:multiLevelType w:val="hybridMultilevel"/>
    <w:tmpl w:val="1B6A0B9E"/>
    <w:lvl w:ilvl="0" w:tplc="0A6042E8">
      <w:start w:val="13"/>
      <w:numFmt w:val="decimal"/>
      <w:lvlText w:val="%1."/>
      <w:lvlJc w:val="left"/>
    </w:lvl>
    <w:lvl w:ilvl="1" w:tplc="472E3B5A">
      <w:numFmt w:val="decimal"/>
      <w:lvlText w:val=""/>
      <w:lvlJc w:val="left"/>
    </w:lvl>
    <w:lvl w:ilvl="2" w:tplc="457C2038">
      <w:numFmt w:val="decimal"/>
      <w:lvlText w:val=""/>
      <w:lvlJc w:val="left"/>
    </w:lvl>
    <w:lvl w:ilvl="3" w:tplc="560EE4FC">
      <w:numFmt w:val="decimal"/>
      <w:lvlText w:val=""/>
      <w:lvlJc w:val="left"/>
    </w:lvl>
    <w:lvl w:ilvl="4" w:tplc="34DA164C">
      <w:numFmt w:val="decimal"/>
      <w:lvlText w:val=""/>
      <w:lvlJc w:val="left"/>
    </w:lvl>
    <w:lvl w:ilvl="5" w:tplc="BF7475EE">
      <w:numFmt w:val="decimal"/>
      <w:lvlText w:val=""/>
      <w:lvlJc w:val="left"/>
    </w:lvl>
    <w:lvl w:ilvl="6" w:tplc="C8560FA0">
      <w:numFmt w:val="decimal"/>
      <w:lvlText w:val=""/>
      <w:lvlJc w:val="left"/>
    </w:lvl>
    <w:lvl w:ilvl="7" w:tplc="DD687AFC">
      <w:numFmt w:val="decimal"/>
      <w:lvlText w:val=""/>
      <w:lvlJc w:val="left"/>
    </w:lvl>
    <w:lvl w:ilvl="8" w:tplc="94D2CD3C">
      <w:numFmt w:val="decimal"/>
      <w:lvlText w:val=""/>
      <w:lvlJc w:val="left"/>
    </w:lvl>
  </w:abstractNum>
  <w:abstractNum w:abstractNumId="13" w15:restartNumberingAfterBreak="0">
    <w:nsid w:val="0000182F"/>
    <w:multiLevelType w:val="hybridMultilevel"/>
    <w:tmpl w:val="CE5E7C1C"/>
    <w:lvl w:ilvl="0" w:tplc="AB3487DC">
      <w:start w:val="1"/>
      <w:numFmt w:val="bullet"/>
      <w:lvlText w:val="8"/>
      <w:lvlJc w:val="left"/>
    </w:lvl>
    <w:lvl w:ilvl="1" w:tplc="9CFE5C56">
      <w:numFmt w:val="decimal"/>
      <w:lvlText w:val=""/>
      <w:lvlJc w:val="left"/>
    </w:lvl>
    <w:lvl w:ilvl="2" w:tplc="B6AC9D48">
      <w:numFmt w:val="decimal"/>
      <w:lvlText w:val=""/>
      <w:lvlJc w:val="left"/>
    </w:lvl>
    <w:lvl w:ilvl="3" w:tplc="41E6871C">
      <w:numFmt w:val="decimal"/>
      <w:lvlText w:val=""/>
      <w:lvlJc w:val="left"/>
    </w:lvl>
    <w:lvl w:ilvl="4" w:tplc="9C74A8B6">
      <w:numFmt w:val="decimal"/>
      <w:lvlText w:val=""/>
      <w:lvlJc w:val="left"/>
    </w:lvl>
    <w:lvl w:ilvl="5" w:tplc="DB0283CC">
      <w:numFmt w:val="decimal"/>
      <w:lvlText w:val=""/>
      <w:lvlJc w:val="left"/>
    </w:lvl>
    <w:lvl w:ilvl="6" w:tplc="BC92DB6C">
      <w:numFmt w:val="decimal"/>
      <w:lvlText w:val=""/>
      <w:lvlJc w:val="left"/>
    </w:lvl>
    <w:lvl w:ilvl="7" w:tplc="553AF8D4">
      <w:numFmt w:val="decimal"/>
      <w:lvlText w:val=""/>
      <w:lvlJc w:val="left"/>
    </w:lvl>
    <w:lvl w:ilvl="8" w:tplc="843EB376">
      <w:numFmt w:val="decimal"/>
      <w:lvlText w:val=""/>
      <w:lvlJc w:val="left"/>
    </w:lvl>
  </w:abstractNum>
  <w:abstractNum w:abstractNumId="14" w15:restartNumberingAfterBreak="0">
    <w:nsid w:val="000018D7"/>
    <w:multiLevelType w:val="hybridMultilevel"/>
    <w:tmpl w:val="AB206836"/>
    <w:lvl w:ilvl="0" w:tplc="5A9EFB96">
      <w:start w:val="8"/>
      <w:numFmt w:val="decimal"/>
      <w:lvlText w:val="%1."/>
      <w:lvlJc w:val="left"/>
    </w:lvl>
    <w:lvl w:ilvl="1" w:tplc="2D5A649E">
      <w:numFmt w:val="decimal"/>
      <w:lvlText w:val=""/>
      <w:lvlJc w:val="left"/>
    </w:lvl>
    <w:lvl w:ilvl="2" w:tplc="739EF10C">
      <w:numFmt w:val="decimal"/>
      <w:lvlText w:val=""/>
      <w:lvlJc w:val="left"/>
    </w:lvl>
    <w:lvl w:ilvl="3" w:tplc="0B807D48">
      <w:numFmt w:val="decimal"/>
      <w:lvlText w:val=""/>
      <w:lvlJc w:val="left"/>
    </w:lvl>
    <w:lvl w:ilvl="4" w:tplc="CBA4D976">
      <w:numFmt w:val="decimal"/>
      <w:lvlText w:val=""/>
      <w:lvlJc w:val="left"/>
    </w:lvl>
    <w:lvl w:ilvl="5" w:tplc="03BCBF58">
      <w:numFmt w:val="decimal"/>
      <w:lvlText w:val=""/>
      <w:lvlJc w:val="left"/>
    </w:lvl>
    <w:lvl w:ilvl="6" w:tplc="41409654">
      <w:numFmt w:val="decimal"/>
      <w:lvlText w:val=""/>
      <w:lvlJc w:val="left"/>
    </w:lvl>
    <w:lvl w:ilvl="7" w:tplc="8C02C964">
      <w:numFmt w:val="decimal"/>
      <w:lvlText w:val=""/>
      <w:lvlJc w:val="left"/>
    </w:lvl>
    <w:lvl w:ilvl="8" w:tplc="B4D8390C">
      <w:numFmt w:val="decimal"/>
      <w:lvlText w:val=""/>
      <w:lvlJc w:val="left"/>
    </w:lvl>
  </w:abstractNum>
  <w:abstractNum w:abstractNumId="15" w15:restartNumberingAfterBreak="0">
    <w:nsid w:val="00001916"/>
    <w:multiLevelType w:val="hybridMultilevel"/>
    <w:tmpl w:val="16169FC4"/>
    <w:lvl w:ilvl="0" w:tplc="D2E2CB28">
      <w:start w:val="1"/>
      <w:numFmt w:val="decimal"/>
      <w:lvlText w:val="%1."/>
      <w:lvlJc w:val="left"/>
    </w:lvl>
    <w:lvl w:ilvl="1" w:tplc="73C6CF5A">
      <w:numFmt w:val="decimal"/>
      <w:lvlText w:val=""/>
      <w:lvlJc w:val="left"/>
    </w:lvl>
    <w:lvl w:ilvl="2" w:tplc="3A3A428C">
      <w:numFmt w:val="decimal"/>
      <w:lvlText w:val=""/>
      <w:lvlJc w:val="left"/>
    </w:lvl>
    <w:lvl w:ilvl="3" w:tplc="781EB2F6">
      <w:numFmt w:val="decimal"/>
      <w:lvlText w:val=""/>
      <w:lvlJc w:val="left"/>
    </w:lvl>
    <w:lvl w:ilvl="4" w:tplc="0B4A7DA4">
      <w:numFmt w:val="decimal"/>
      <w:lvlText w:val=""/>
      <w:lvlJc w:val="left"/>
    </w:lvl>
    <w:lvl w:ilvl="5" w:tplc="9124BFFA">
      <w:numFmt w:val="decimal"/>
      <w:lvlText w:val=""/>
      <w:lvlJc w:val="left"/>
    </w:lvl>
    <w:lvl w:ilvl="6" w:tplc="5F3603E4">
      <w:numFmt w:val="decimal"/>
      <w:lvlText w:val=""/>
      <w:lvlJc w:val="left"/>
    </w:lvl>
    <w:lvl w:ilvl="7" w:tplc="880E026E">
      <w:numFmt w:val="decimal"/>
      <w:lvlText w:val=""/>
      <w:lvlJc w:val="left"/>
    </w:lvl>
    <w:lvl w:ilvl="8" w:tplc="73088EC0">
      <w:numFmt w:val="decimal"/>
      <w:lvlText w:val=""/>
      <w:lvlJc w:val="left"/>
    </w:lvl>
  </w:abstractNum>
  <w:abstractNum w:abstractNumId="16" w15:restartNumberingAfterBreak="0">
    <w:nsid w:val="00001953"/>
    <w:multiLevelType w:val="hybridMultilevel"/>
    <w:tmpl w:val="7E563BA2"/>
    <w:lvl w:ilvl="0" w:tplc="2D7EBA32">
      <w:start w:val="1"/>
      <w:numFmt w:val="decimal"/>
      <w:lvlText w:val="%1."/>
      <w:lvlJc w:val="left"/>
    </w:lvl>
    <w:lvl w:ilvl="1" w:tplc="A3600D86">
      <w:start w:val="5"/>
      <w:numFmt w:val="decimal"/>
      <w:lvlText w:val="%2."/>
      <w:lvlJc w:val="left"/>
    </w:lvl>
    <w:lvl w:ilvl="2" w:tplc="1272F392">
      <w:numFmt w:val="decimal"/>
      <w:lvlText w:val=""/>
      <w:lvlJc w:val="left"/>
    </w:lvl>
    <w:lvl w:ilvl="3" w:tplc="C71E7A8A">
      <w:numFmt w:val="decimal"/>
      <w:lvlText w:val=""/>
      <w:lvlJc w:val="left"/>
    </w:lvl>
    <w:lvl w:ilvl="4" w:tplc="5F10420A">
      <w:numFmt w:val="decimal"/>
      <w:lvlText w:val=""/>
      <w:lvlJc w:val="left"/>
    </w:lvl>
    <w:lvl w:ilvl="5" w:tplc="CE1E0614">
      <w:numFmt w:val="decimal"/>
      <w:lvlText w:val=""/>
      <w:lvlJc w:val="left"/>
    </w:lvl>
    <w:lvl w:ilvl="6" w:tplc="A2868D40">
      <w:numFmt w:val="decimal"/>
      <w:lvlText w:val=""/>
      <w:lvlJc w:val="left"/>
    </w:lvl>
    <w:lvl w:ilvl="7" w:tplc="74F0C0F4">
      <w:numFmt w:val="decimal"/>
      <w:lvlText w:val=""/>
      <w:lvlJc w:val="left"/>
    </w:lvl>
    <w:lvl w:ilvl="8" w:tplc="DDFA4C2E">
      <w:numFmt w:val="decimal"/>
      <w:lvlText w:val=""/>
      <w:lvlJc w:val="left"/>
    </w:lvl>
  </w:abstractNum>
  <w:abstractNum w:abstractNumId="17" w15:restartNumberingAfterBreak="0">
    <w:nsid w:val="000019D9"/>
    <w:multiLevelType w:val="hybridMultilevel"/>
    <w:tmpl w:val="BF4C73B8"/>
    <w:lvl w:ilvl="0" w:tplc="B9D4A9A0">
      <w:start w:val="1"/>
      <w:numFmt w:val="decimal"/>
      <w:lvlText w:val="%1."/>
      <w:lvlJc w:val="left"/>
    </w:lvl>
    <w:lvl w:ilvl="1" w:tplc="03F89AFA">
      <w:numFmt w:val="decimal"/>
      <w:lvlText w:val=""/>
      <w:lvlJc w:val="left"/>
    </w:lvl>
    <w:lvl w:ilvl="2" w:tplc="FAECB160">
      <w:numFmt w:val="decimal"/>
      <w:lvlText w:val=""/>
      <w:lvlJc w:val="left"/>
    </w:lvl>
    <w:lvl w:ilvl="3" w:tplc="23EEB9BA">
      <w:numFmt w:val="decimal"/>
      <w:lvlText w:val=""/>
      <w:lvlJc w:val="left"/>
    </w:lvl>
    <w:lvl w:ilvl="4" w:tplc="CD305578">
      <w:numFmt w:val="decimal"/>
      <w:lvlText w:val=""/>
      <w:lvlJc w:val="left"/>
    </w:lvl>
    <w:lvl w:ilvl="5" w:tplc="72F22548">
      <w:numFmt w:val="decimal"/>
      <w:lvlText w:val=""/>
      <w:lvlJc w:val="left"/>
    </w:lvl>
    <w:lvl w:ilvl="6" w:tplc="8E969BFC">
      <w:numFmt w:val="decimal"/>
      <w:lvlText w:val=""/>
      <w:lvlJc w:val="left"/>
    </w:lvl>
    <w:lvl w:ilvl="7" w:tplc="BFF843AE">
      <w:numFmt w:val="decimal"/>
      <w:lvlText w:val=""/>
      <w:lvlJc w:val="left"/>
    </w:lvl>
    <w:lvl w:ilvl="8" w:tplc="CE08B156">
      <w:numFmt w:val="decimal"/>
      <w:lvlText w:val=""/>
      <w:lvlJc w:val="left"/>
    </w:lvl>
  </w:abstractNum>
  <w:abstractNum w:abstractNumId="18" w15:restartNumberingAfterBreak="0">
    <w:nsid w:val="00001AF4"/>
    <w:multiLevelType w:val="hybridMultilevel"/>
    <w:tmpl w:val="B530A05E"/>
    <w:lvl w:ilvl="0" w:tplc="B5F40574">
      <w:start w:val="1"/>
      <w:numFmt w:val="decimal"/>
      <w:lvlText w:val="%1."/>
      <w:lvlJc w:val="left"/>
    </w:lvl>
    <w:lvl w:ilvl="1" w:tplc="85A2063A">
      <w:numFmt w:val="decimal"/>
      <w:lvlText w:val=""/>
      <w:lvlJc w:val="left"/>
    </w:lvl>
    <w:lvl w:ilvl="2" w:tplc="381292FA">
      <w:numFmt w:val="decimal"/>
      <w:lvlText w:val=""/>
      <w:lvlJc w:val="left"/>
    </w:lvl>
    <w:lvl w:ilvl="3" w:tplc="2932ABDC">
      <w:numFmt w:val="decimal"/>
      <w:lvlText w:val=""/>
      <w:lvlJc w:val="left"/>
    </w:lvl>
    <w:lvl w:ilvl="4" w:tplc="A802D37E">
      <w:numFmt w:val="decimal"/>
      <w:lvlText w:val=""/>
      <w:lvlJc w:val="left"/>
    </w:lvl>
    <w:lvl w:ilvl="5" w:tplc="04D24D1E">
      <w:numFmt w:val="decimal"/>
      <w:lvlText w:val=""/>
      <w:lvlJc w:val="left"/>
    </w:lvl>
    <w:lvl w:ilvl="6" w:tplc="CFCC5238">
      <w:numFmt w:val="decimal"/>
      <w:lvlText w:val=""/>
      <w:lvlJc w:val="left"/>
    </w:lvl>
    <w:lvl w:ilvl="7" w:tplc="88165F2C">
      <w:numFmt w:val="decimal"/>
      <w:lvlText w:val=""/>
      <w:lvlJc w:val="left"/>
    </w:lvl>
    <w:lvl w:ilvl="8" w:tplc="B016EBAC">
      <w:numFmt w:val="decimal"/>
      <w:lvlText w:val=""/>
      <w:lvlJc w:val="left"/>
    </w:lvl>
  </w:abstractNum>
  <w:abstractNum w:abstractNumId="19" w15:restartNumberingAfterBreak="0">
    <w:nsid w:val="00001DC0"/>
    <w:multiLevelType w:val="hybridMultilevel"/>
    <w:tmpl w:val="C06EF1A2"/>
    <w:lvl w:ilvl="0" w:tplc="9D925ACC">
      <w:start w:val="1"/>
      <w:numFmt w:val="bullet"/>
      <w:lvlText w:val="к"/>
      <w:lvlJc w:val="left"/>
    </w:lvl>
    <w:lvl w:ilvl="1" w:tplc="9F8E8D64">
      <w:numFmt w:val="decimal"/>
      <w:lvlText w:val=""/>
      <w:lvlJc w:val="left"/>
    </w:lvl>
    <w:lvl w:ilvl="2" w:tplc="CBAE71D6">
      <w:numFmt w:val="decimal"/>
      <w:lvlText w:val=""/>
      <w:lvlJc w:val="left"/>
    </w:lvl>
    <w:lvl w:ilvl="3" w:tplc="BC8A6AA4">
      <w:numFmt w:val="decimal"/>
      <w:lvlText w:val=""/>
      <w:lvlJc w:val="left"/>
    </w:lvl>
    <w:lvl w:ilvl="4" w:tplc="AE7EA22E">
      <w:numFmt w:val="decimal"/>
      <w:lvlText w:val=""/>
      <w:lvlJc w:val="left"/>
    </w:lvl>
    <w:lvl w:ilvl="5" w:tplc="51126E56">
      <w:numFmt w:val="decimal"/>
      <w:lvlText w:val=""/>
      <w:lvlJc w:val="left"/>
    </w:lvl>
    <w:lvl w:ilvl="6" w:tplc="7B04D098">
      <w:numFmt w:val="decimal"/>
      <w:lvlText w:val=""/>
      <w:lvlJc w:val="left"/>
    </w:lvl>
    <w:lvl w:ilvl="7" w:tplc="FE746F4E">
      <w:numFmt w:val="decimal"/>
      <w:lvlText w:val=""/>
      <w:lvlJc w:val="left"/>
    </w:lvl>
    <w:lvl w:ilvl="8" w:tplc="9FF4EB9E">
      <w:numFmt w:val="decimal"/>
      <w:lvlText w:val=""/>
      <w:lvlJc w:val="left"/>
    </w:lvl>
  </w:abstractNum>
  <w:abstractNum w:abstractNumId="20" w15:restartNumberingAfterBreak="0">
    <w:nsid w:val="00001F16"/>
    <w:multiLevelType w:val="hybridMultilevel"/>
    <w:tmpl w:val="C25860DC"/>
    <w:lvl w:ilvl="0" w:tplc="6930EEAC">
      <w:start w:val="1"/>
      <w:numFmt w:val="bullet"/>
      <w:lvlText w:val="7"/>
      <w:lvlJc w:val="left"/>
    </w:lvl>
    <w:lvl w:ilvl="1" w:tplc="CA1C109A">
      <w:numFmt w:val="decimal"/>
      <w:lvlText w:val=""/>
      <w:lvlJc w:val="left"/>
    </w:lvl>
    <w:lvl w:ilvl="2" w:tplc="59C8BEC4">
      <w:numFmt w:val="decimal"/>
      <w:lvlText w:val=""/>
      <w:lvlJc w:val="left"/>
    </w:lvl>
    <w:lvl w:ilvl="3" w:tplc="FA788C34">
      <w:numFmt w:val="decimal"/>
      <w:lvlText w:val=""/>
      <w:lvlJc w:val="left"/>
    </w:lvl>
    <w:lvl w:ilvl="4" w:tplc="08923DCA">
      <w:numFmt w:val="decimal"/>
      <w:lvlText w:val=""/>
      <w:lvlJc w:val="left"/>
    </w:lvl>
    <w:lvl w:ilvl="5" w:tplc="D2A235AC">
      <w:numFmt w:val="decimal"/>
      <w:lvlText w:val=""/>
      <w:lvlJc w:val="left"/>
    </w:lvl>
    <w:lvl w:ilvl="6" w:tplc="5DA4B60C">
      <w:numFmt w:val="decimal"/>
      <w:lvlText w:val=""/>
      <w:lvlJc w:val="left"/>
    </w:lvl>
    <w:lvl w:ilvl="7" w:tplc="98022B6C">
      <w:numFmt w:val="decimal"/>
      <w:lvlText w:val=""/>
      <w:lvlJc w:val="left"/>
    </w:lvl>
    <w:lvl w:ilvl="8" w:tplc="5C8826BE">
      <w:numFmt w:val="decimal"/>
      <w:lvlText w:val=""/>
      <w:lvlJc w:val="left"/>
    </w:lvl>
  </w:abstractNum>
  <w:abstractNum w:abstractNumId="21" w15:restartNumberingAfterBreak="0">
    <w:nsid w:val="00002059"/>
    <w:multiLevelType w:val="hybridMultilevel"/>
    <w:tmpl w:val="15DE649A"/>
    <w:lvl w:ilvl="0" w:tplc="C11A9BBA">
      <w:start w:val="4"/>
      <w:numFmt w:val="decimal"/>
      <w:lvlText w:val="%1."/>
      <w:lvlJc w:val="left"/>
    </w:lvl>
    <w:lvl w:ilvl="1" w:tplc="CB864FDE">
      <w:numFmt w:val="decimal"/>
      <w:lvlText w:val=""/>
      <w:lvlJc w:val="left"/>
    </w:lvl>
    <w:lvl w:ilvl="2" w:tplc="588C589C">
      <w:numFmt w:val="decimal"/>
      <w:lvlText w:val=""/>
      <w:lvlJc w:val="left"/>
    </w:lvl>
    <w:lvl w:ilvl="3" w:tplc="B816CA52">
      <w:numFmt w:val="decimal"/>
      <w:lvlText w:val=""/>
      <w:lvlJc w:val="left"/>
    </w:lvl>
    <w:lvl w:ilvl="4" w:tplc="6A0E1E0E">
      <w:numFmt w:val="decimal"/>
      <w:lvlText w:val=""/>
      <w:lvlJc w:val="left"/>
    </w:lvl>
    <w:lvl w:ilvl="5" w:tplc="82C41640">
      <w:numFmt w:val="decimal"/>
      <w:lvlText w:val=""/>
      <w:lvlJc w:val="left"/>
    </w:lvl>
    <w:lvl w:ilvl="6" w:tplc="D5943780">
      <w:numFmt w:val="decimal"/>
      <w:lvlText w:val=""/>
      <w:lvlJc w:val="left"/>
    </w:lvl>
    <w:lvl w:ilvl="7" w:tplc="95C67560">
      <w:numFmt w:val="decimal"/>
      <w:lvlText w:val=""/>
      <w:lvlJc w:val="left"/>
    </w:lvl>
    <w:lvl w:ilvl="8" w:tplc="3F7E58F6">
      <w:numFmt w:val="decimal"/>
      <w:lvlText w:val=""/>
      <w:lvlJc w:val="left"/>
    </w:lvl>
  </w:abstractNum>
  <w:abstractNum w:abstractNumId="22" w15:restartNumberingAfterBreak="0">
    <w:nsid w:val="000022CD"/>
    <w:multiLevelType w:val="hybridMultilevel"/>
    <w:tmpl w:val="606C673A"/>
    <w:lvl w:ilvl="0" w:tplc="B64890CC">
      <w:start w:val="4"/>
      <w:numFmt w:val="decimal"/>
      <w:lvlText w:val="%1."/>
      <w:lvlJc w:val="left"/>
    </w:lvl>
    <w:lvl w:ilvl="1" w:tplc="78A83E54">
      <w:numFmt w:val="decimal"/>
      <w:lvlText w:val=""/>
      <w:lvlJc w:val="left"/>
    </w:lvl>
    <w:lvl w:ilvl="2" w:tplc="7DE2E50E">
      <w:numFmt w:val="decimal"/>
      <w:lvlText w:val=""/>
      <w:lvlJc w:val="left"/>
    </w:lvl>
    <w:lvl w:ilvl="3" w:tplc="E6F27312">
      <w:numFmt w:val="decimal"/>
      <w:lvlText w:val=""/>
      <w:lvlJc w:val="left"/>
    </w:lvl>
    <w:lvl w:ilvl="4" w:tplc="DAD6060C">
      <w:numFmt w:val="decimal"/>
      <w:lvlText w:val=""/>
      <w:lvlJc w:val="left"/>
    </w:lvl>
    <w:lvl w:ilvl="5" w:tplc="51825A66">
      <w:numFmt w:val="decimal"/>
      <w:lvlText w:val=""/>
      <w:lvlJc w:val="left"/>
    </w:lvl>
    <w:lvl w:ilvl="6" w:tplc="6EA0876A">
      <w:numFmt w:val="decimal"/>
      <w:lvlText w:val=""/>
      <w:lvlJc w:val="left"/>
    </w:lvl>
    <w:lvl w:ilvl="7" w:tplc="7D64F85C">
      <w:numFmt w:val="decimal"/>
      <w:lvlText w:val=""/>
      <w:lvlJc w:val="left"/>
    </w:lvl>
    <w:lvl w:ilvl="8" w:tplc="64F0C6DE">
      <w:numFmt w:val="decimal"/>
      <w:lvlText w:val=""/>
      <w:lvlJc w:val="left"/>
    </w:lvl>
  </w:abstractNum>
  <w:abstractNum w:abstractNumId="23" w15:restartNumberingAfterBreak="0">
    <w:nsid w:val="0000249E"/>
    <w:multiLevelType w:val="hybridMultilevel"/>
    <w:tmpl w:val="8214AB64"/>
    <w:lvl w:ilvl="0" w:tplc="96769B92">
      <w:start w:val="1"/>
      <w:numFmt w:val="decimal"/>
      <w:lvlText w:val="%1."/>
      <w:lvlJc w:val="left"/>
    </w:lvl>
    <w:lvl w:ilvl="1" w:tplc="DE922238">
      <w:start w:val="3"/>
      <w:numFmt w:val="decimal"/>
      <w:lvlText w:val="%2."/>
      <w:lvlJc w:val="left"/>
    </w:lvl>
    <w:lvl w:ilvl="2" w:tplc="40DE04E6">
      <w:numFmt w:val="decimal"/>
      <w:lvlText w:val=""/>
      <w:lvlJc w:val="left"/>
    </w:lvl>
    <w:lvl w:ilvl="3" w:tplc="5BDA3D8E">
      <w:numFmt w:val="decimal"/>
      <w:lvlText w:val=""/>
      <w:lvlJc w:val="left"/>
    </w:lvl>
    <w:lvl w:ilvl="4" w:tplc="01A8CCAE">
      <w:numFmt w:val="decimal"/>
      <w:lvlText w:val=""/>
      <w:lvlJc w:val="left"/>
    </w:lvl>
    <w:lvl w:ilvl="5" w:tplc="D5C8D398">
      <w:numFmt w:val="decimal"/>
      <w:lvlText w:val=""/>
      <w:lvlJc w:val="left"/>
    </w:lvl>
    <w:lvl w:ilvl="6" w:tplc="F704EF10">
      <w:numFmt w:val="decimal"/>
      <w:lvlText w:val=""/>
      <w:lvlJc w:val="left"/>
    </w:lvl>
    <w:lvl w:ilvl="7" w:tplc="CA4ECEE6">
      <w:numFmt w:val="decimal"/>
      <w:lvlText w:val=""/>
      <w:lvlJc w:val="left"/>
    </w:lvl>
    <w:lvl w:ilvl="8" w:tplc="C852981A">
      <w:numFmt w:val="decimal"/>
      <w:lvlText w:val=""/>
      <w:lvlJc w:val="left"/>
    </w:lvl>
  </w:abstractNum>
  <w:abstractNum w:abstractNumId="24" w15:restartNumberingAfterBreak="0">
    <w:nsid w:val="0000252A"/>
    <w:multiLevelType w:val="hybridMultilevel"/>
    <w:tmpl w:val="087A853A"/>
    <w:lvl w:ilvl="0" w:tplc="9462FB52">
      <w:start w:val="1"/>
      <w:numFmt w:val="decimal"/>
      <w:lvlText w:val="%1."/>
      <w:lvlJc w:val="left"/>
    </w:lvl>
    <w:lvl w:ilvl="1" w:tplc="03981CB6">
      <w:numFmt w:val="decimal"/>
      <w:lvlText w:val=""/>
      <w:lvlJc w:val="left"/>
    </w:lvl>
    <w:lvl w:ilvl="2" w:tplc="B644D77C">
      <w:numFmt w:val="decimal"/>
      <w:lvlText w:val=""/>
      <w:lvlJc w:val="left"/>
    </w:lvl>
    <w:lvl w:ilvl="3" w:tplc="630E6A36">
      <w:numFmt w:val="decimal"/>
      <w:lvlText w:val=""/>
      <w:lvlJc w:val="left"/>
    </w:lvl>
    <w:lvl w:ilvl="4" w:tplc="FCF27B76">
      <w:numFmt w:val="decimal"/>
      <w:lvlText w:val=""/>
      <w:lvlJc w:val="left"/>
    </w:lvl>
    <w:lvl w:ilvl="5" w:tplc="F86034AE">
      <w:numFmt w:val="decimal"/>
      <w:lvlText w:val=""/>
      <w:lvlJc w:val="left"/>
    </w:lvl>
    <w:lvl w:ilvl="6" w:tplc="72FEDDBC">
      <w:numFmt w:val="decimal"/>
      <w:lvlText w:val=""/>
      <w:lvlJc w:val="left"/>
    </w:lvl>
    <w:lvl w:ilvl="7" w:tplc="F386DD74">
      <w:numFmt w:val="decimal"/>
      <w:lvlText w:val=""/>
      <w:lvlJc w:val="left"/>
    </w:lvl>
    <w:lvl w:ilvl="8" w:tplc="692EA4A6">
      <w:numFmt w:val="decimal"/>
      <w:lvlText w:val=""/>
      <w:lvlJc w:val="left"/>
    </w:lvl>
  </w:abstractNum>
  <w:abstractNum w:abstractNumId="25" w15:restartNumberingAfterBreak="0">
    <w:nsid w:val="0000261E"/>
    <w:multiLevelType w:val="hybridMultilevel"/>
    <w:tmpl w:val="BD18C300"/>
    <w:lvl w:ilvl="0" w:tplc="4F56E8B8">
      <w:start w:val="1"/>
      <w:numFmt w:val="decimal"/>
      <w:lvlText w:val="%1."/>
      <w:lvlJc w:val="left"/>
    </w:lvl>
    <w:lvl w:ilvl="1" w:tplc="6630CC3E">
      <w:numFmt w:val="decimal"/>
      <w:lvlText w:val=""/>
      <w:lvlJc w:val="left"/>
    </w:lvl>
    <w:lvl w:ilvl="2" w:tplc="F8DE015A">
      <w:numFmt w:val="decimal"/>
      <w:lvlText w:val=""/>
      <w:lvlJc w:val="left"/>
    </w:lvl>
    <w:lvl w:ilvl="3" w:tplc="569C1652">
      <w:numFmt w:val="decimal"/>
      <w:lvlText w:val=""/>
      <w:lvlJc w:val="left"/>
    </w:lvl>
    <w:lvl w:ilvl="4" w:tplc="C80C31C6">
      <w:numFmt w:val="decimal"/>
      <w:lvlText w:val=""/>
      <w:lvlJc w:val="left"/>
    </w:lvl>
    <w:lvl w:ilvl="5" w:tplc="E752F496">
      <w:numFmt w:val="decimal"/>
      <w:lvlText w:val=""/>
      <w:lvlJc w:val="left"/>
    </w:lvl>
    <w:lvl w:ilvl="6" w:tplc="E20EB6EE">
      <w:numFmt w:val="decimal"/>
      <w:lvlText w:val=""/>
      <w:lvlJc w:val="left"/>
    </w:lvl>
    <w:lvl w:ilvl="7" w:tplc="4C96847C">
      <w:numFmt w:val="decimal"/>
      <w:lvlText w:val=""/>
      <w:lvlJc w:val="left"/>
    </w:lvl>
    <w:lvl w:ilvl="8" w:tplc="EC6ECA04">
      <w:numFmt w:val="decimal"/>
      <w:lvlText w:val=""/>
      <w:lvlJc w:val="left"/>
    </w:lvl>
  </w:abstractNum>
  <w:abstractNum w:abstractNumId="26" w15:restartNumberingAfterBreak="0">
    <w:nsid w:val="00002833"/>
    <w:multiLevelType w:val="hybridMultilevel"/>
    <w:tmpl w:val="E21AAA58"/>
    <w:lvl w:ilvl="0" w:tplc="61B860F4">
      <w:start w:val="1"/>
      <w:numFmt w:val="bullet"/>
      <w:lvlText w:val="и"/>
      <w:lvlJc w:val="left"/>
    </w:lvl>
    <w:lvl w:ilvl="1" w:tplc="C8F622EE">
      <w:start w:val="2"/>
      <w:numFmt w:val="decimal"/>
      <w:lvlText w:val="%2."/>
      <w:lvlJc w:val="left"/>
    </w:lvl>
    <w:lvl w:ilvl="2" w:tplc="4810DD16">
      <w:numFmt w:val="decimal"/>
      <w:lvlText w:val=""/>
      <w:lvlJc w:val="left"/>
    </w:lvl>
    <w:lvl w:ilvl="3" w:tplc="19DA3460">
      <w:numFmt w:val="decimal"/>
      <w:lvlText w:val=""/>
      <w:lvlJc w:val="left"/>
    </w:lvl>
    <w:lvl w:ilvl="4" w:tplc="B3462498">
      <w:numFmt w:val="decimal"/>
      <w:lvlText w:val=""/>
      <w:lvlJc w:val="left"/>
    </w:lvl>
    <w:lvl w:ilvl="5" w:tplc="5902F592">
      <w:numFmt w:val="decimal"/>
      <w:lvlText w:val=""/>
      <w:lvlJc w:val="left"/>
    </w:lvl>
    <w:lvl w:ilvl="6" w:tplc="7E9C91FA">
      <w:numFmt w:val="decimal"/>
      <w:lvlText w:val=""/>
      <w:lvlJc w:val="left"/>
    </w:lvl>
    <w:lvl w:ilvl="7" w:tplc="B1189862">
      <w:numFmt w:val="decimal"/>
      <w:lvlText w:val=""/>
      <w:lvlJc w:val="left"/>
    </w:lvl>
    <w:lvl w:ilvl="8" w:tplc="598A7292">
      <w:numFmt w:val="decimal"/>
      <w:lvlText w:val=""/>
      <w:lvlJc w:val="left"/>
    </w:lvl>
  </w:abstractNum>
  <w:abstractNum w:abstractNumId="27" w15:restartNumberingAfterBreak="0">
    <w:nsid w:val="0000288F"/>
    <w:multiLevelType w:val="hybridMultilevel"/>
    <w:tmpl w:val="10945CAA"/>
    <w:lvl w:ilvl="0" w:tplc="82BE2E3C">
      <w:start w:val="1"/>
      <w:numFmt w:val="decimal"/>
      <w:lvlText w:val="%1."/>
      <w:lvlJc w:val="left"/>
    </w:lvl>
    <w:lvl w:ilvl="1" w:tplc="2756708C">
      <w:numFmt w:val="decimal"/>
      <w:lvlText w:val=""/>
      <w:lvlJc w:val="left"/>
    </w:lvl>
    <w:lvl w:ilvl="2" w:tplc="0892156A">
      <w:numFmt w:val="decimal"/>
      <w:lvlText w:val=""/>
      <w:lvlJc w:val="left"/>
    </w:lvl>
    <w:lvl w:ilvl="3" w:tplc="C838B354">
      <w:numFmt w:val="decimal"/>
      <w:lvlText w:val=""/>
      <w:lvlJc w:val="left"/>
    </w:lvl>
    <w:lvl w:ilvl="4" w:tplc="270673CA">
      <w:numFmt w:val="decimal"/>
      <w:lvlText w:val=""/>
      <w:lvlJc w:val="left"/>
    </w:lvl>
    <w:lvl w:ilvl="5" w:tplc="A330E6CE">
      <w:numFmt w:val="decimal"/>
      <w:lvlText w:val=""/>
      <w:lvlJc w:val="left"/>
    </w:lvl>
    <w:lvl w:ilvl="6" w:tplc="28965740">
      <w:numFmt w:val="decimal"/>
      <w:lvlText w:val=""/>
      <w:lvlJc w:val="left"/>
    </w:lvl>
    <w:lvl w:ilvl="7" w:tplc="C41E6EB4">
      <w:numFmt w:val="decimal"/>
      <w:lvlText w:val=""/>
      <w:lvlJc w:val="left"/>
    </w:lvl>
    <w:lvl w:ilvl="8" w:tplc="5A5CD716">
      <w:numFmt w:val="decimal"/>
      <w:lvlText w:val=""/>
      <w:lvlJc w:val="left"/>
    </w:lvl>
  </w:abstractNum>
  <w:abstractNum w:abstractNumId="28" w15:restartNumberingAfterBreak="0">
    <w:nsid w:val="00002B0C"/>
    <w:multiLevelType w:val="hybridMultilevel"/>
    <w:tmpl w:val="C212A820"/>
    <w:lvl w:ilvl="0" w:tplc="6B1434A0">
      <w:start w:val="1"/>
      <w:numFmt w:val="decimal"/>
      <w:lvlText w:val="%1."/>
      <w:lvlJc w:val="left"/>
    </w:lvl>
    <w:lvl w:ilvl="1" w:tplc="58148990">
      <w:numFmt w:val="decimal"/>
      <w:lvlText w:val=""/>
      <w:lvlJc w:val="left"/>
    </w:lvl>
    <w:lvl w:ilvl="2" w:tplc="C0DA16AA">
      <w:numFmt w:val="decimal"/>
      <w:lvlText w:val=""/>
      <w:lvlJc w:val="left"/>
    </w:lvl>
    <w:lvl w:ilvl="3" w:tplc="FA82F73C">
      <w:numFmt w:val="decimal"/>
      <w:lvlText w:val=""/>
      <w:lvlJc w:val="left"/>
    </w:lvl>
    <w:lvl w:ilvl="4" w:tplc="46628F6E">
      <w:numFmt w:val="decimal"/>
      <w:lvlText w:val=""/>
      <w:lvlJc w:val="left"/>
    </w:lvl>
    <w:lvl w:ilvl="5" w:tplc="F7727B88">
      <w:numFmt w:val="decimal"/>
      <w:lvlText w:val=""/>
      <w:lvlJc w:val="left"/>
    </w:lvl>
    <w:lvl w:ilvl="6" w:tplc="9210DC0A">
      <w:numFmt w:val="decimal"/>
      <w:lvlText w:val=""/>
      <w:lvlJc w:val="left"/>
    </w:lvl>
    <w:lvl w:ilvl="7" w:tplc="183AA8E4">
      <w:numFmt w:val="decimal"/>
      <w:lvlText w:val=""/>
      <w:lvlJc w:val="left"/>
    </w:lvl>
    <w:lvl w:ilvl="8" w:tplc="C6CAABB4">
      <w:numFmt w:val="decimal"/>
      <w:lvlText w:val=""/>
      <w:lvlJc w:val="left"/>
    </w:lvl>
  </w:abstractNum>
  <w:abstractNum w:abstractNumId="29" w15:restartNumberingAfterBreak="0">
    <w:nsid w:val="00002C49"/>
    <w:multiLevelType w:val="hybridMultilevel"/>
    <w:tmpl w:val="1B1444F6"/>
    <w:lvl w:ilvl="0" w:tplc="115EBFEA">
      <w:start w:val="1"/>
      <w:numFmt w:val="decimal"/>
      <w:lvlText w:val="%1."/>
      <w:lvlJc w:val="left"/>
    </w:lvl>
    <w:lvl w:ilvl="1" w:tplc="F3A23D42">
      <w:numFmt w:val="decimal"/>
      <w:lvlText w:val=""/>
      <w:lvlJc w:val="left"/>
    </w:lvl>
    <w:lvl w:ilvl="2" w:tplc="6312484A">
      <w:numFmt w:val="decimal"/>
      <w:lvlText w:val=""/>
      <w:lvlJc w:val="left"/>
    </w:lvl>
    <w:lvl w:ilvl="3" w:tplc="B2F4EE48">
      <w:numFmt w:val="decimal"/>
      <w:lvlText w:val=""/>
      <w:lvlJc w:val="left"/>
    </w:lvl>
    <w:lvl w:ilvl="4" w:tplc="E5069842">
      <w:numFmt w:val="decimal"/>
      <w:lvlText w:val=""/>
      <w:lvlJc w:val="left"/>
    </w:lvl>
    <w:lvl w:ilvl="5" w:tplc="8CC0447E">
      <w:numFmt w:val="decimal"/>
      <w:lvlText w:val=""/>
      <w:lvlJc w:val="left"/>
    </w:lvl>
    <w:lvl w:ilvl="6" w:tplc="144C241E">
      <w:numFmt w:val="decimal"/>
      <w:lvlText w:val=""/>
      <w:lvlJc w:val="left"/>
    </w:lvl>
    <w:lvl w:ilvl="7" w:tplc="068EF348">
      <w:numFmt w:val="decimal"/>
      <w:lvlText w:val=""/>
      <w:lvlJc w:val="left"/>
    </w:lvl>
    <w:lvl w:ilvl="8" w:tplc="B184B0CE">
      <w:numFmt w:val="decimal"/>
      <w:lvlText w:val=""/>
      <w:lvlJc w:val="left"/>
    </w:lvl>
  </w:abstractNum>
  <w:abstractNum w:abstractNumId="30" w15:restartNumberingAfterBreak="0">
    <w:nsid w:val="00002FFF"/>
    <w:multiLevelType w:val="hybridMultilevel"/>
    <w:tmpl w:val="AA3079AE"/>
    <w:lvl w:ilvl="0" w:tplc="93606E64">
      <w:start w:val="1"/>
      <w:numFmt w:val="decimal"/>
      <w:lvlText w:val="%1."/>
      <w:lvlJc w:val="left"/>
    </w:lvl>
    <w:lvl w:ilvl="1" w:tplc="7E1EC35E">
      <w:numFmt w:val="decimal"/>
      <w:lvlText w:val=""/>
      <w:lvlJc w:val="left"/>
    </w:lvl>
    <w:lvl w:ilvl="2" w:tplc="A14ECD7E">
      <w:numFmt w:val="decimal"/>
      <w:lvlText w:val=""/>
      <w:lvlJc w:val="left"/>
    </w:lvl>
    <w:lvl w:ilvl="3" w:tplc="FDA0683E">
      <w:numFmt w:val="decimal"/>
      <w:lvlText w:val=""/>
      <w:lvlJc w:val="left"/>
    </w:lvl>
    <w:lvl w:ilvl="4" w:tplc="8A405C4C">
      <w:numFmt w:val="decimal"/>
      <w:lvlText w:val=""/>
      <w:lvlJc w:val="left"/>
    </w:lvl>
    <w:lvl w:ilvl="5" w:tplc="698C7B58">
      <w:numFmt w:val="decimal"/>
      <w:lvlText w:val=""/>
      <w:lvlJc w:val="left"/>
    </w:lvl>
    <w:lvl w:ilvl="6" w:tplc="3D8EDB94">
      <w:numFmt w:val="decimal"/>
      <w:lvlText w:val=""/>
      <w:lvlJc w:val="left"/>
    </w:lvl>
    <w:lvl w:ilvl="7" w:tplc="57C47B76">
      <w:numFmt w:val="decimal"/>
      <w:lvlText w:val=""/>
      <w:lvlJc w:val="left"/>
    </w:lvl>
    <w:lvl w:ilvl="8" w:tplc="02AA80B2">
      <w:numFmt w:val="decimal"/>
      <w:lvlText w:val=""/>
      <w:lvlJc w:val="left"/>
    </w:lvl>
  </w:abstractNum>
  <w:abstractNum w:abstractNumId="31" w15:restartNumberingAfterBreak="0">
    <w:nsid w:val="00003004"/>
    <w:multiLevelType w:val="hybridMultilevel"/>
    <w:tmpl w:val="60B45ABC"/>
    <w:lvl w:ilvl="0" w:tplc="578878D6">
      <w:start w:val="1"/>
      <w:numFmt w:val="bullet"/>
      <w:lvlText w:val="9"/>
      <w:lvlJc w:val="left"/>
    </w:lvl>
    <w:lvl w:ilvl="1" w:tplc="0A444BD4">
      <w:start w:val="1"/>
      <w:numFmt w:val="bullet"/>
      <w:lvlText w:val="\emdash "/>
      <w:lvlJc w:val="left"/>
    </w:lvl>
    <w:lvl w:ilvl="2" w:tplc="6FDCA4B2">
      <w:numFmt w:val="decimal"/>
      <w:lvlText w:val=""/>
      <w:lvlJc w:val="left"/>
    </w:lvl>
    <w:lvl w:ilvl="3" w:tplc="D1F0A3C6">
      <w:numFmt w:val="decimal"/>
      <w:lvlText w:val=""/>
      <w:lvlJc w:val="left"/>
    </w:lvl>
    <w:lvl w:ilvl="4" w:tplc="84CABC0E">
      <w:numFmt w:val="decimal"/>
      <w:lvlText w:val=""/>
      <w:lvlJc w:val="left"/>
    </w:lvl>
    <w:lvl w:ilvl="5" w:tplc="FA12372C">
      <w:numFmt w:val="decimal"/>
      <w:lvlText w:val=""/>
      <w:lvlJc w:val="left"/>
    </w:lvl>
    <w:lvl w:ilvl="6" w:tplc="E3CEDA4A">
      <w:numFmt w:val="decimal"/>
      <w:lvlText w:val=""/>
      <w:lvlJc w:val="left"/>
    </w:lvl>
    <w:lvl w:ilvl="7" w:tplc="EDEE585A">
      <w:numFmt w:val="decimal"/>
      <w:lvlText w:val=""/>
      <w:lvlJc w:val="left"/>
    </w:lvl>
    <w:lvl w:ilvl="8" w:tplc="DA744060">
      <w:numFmt w:val="decimal"/>
      <w:lvlText w:val=""/>
      <w:lvlJc w:val="left"/>
    </w:lvl>
  </w:abstractNum>
  <w:abstractNum w:abstractNumId="32" w15:restartNumberingAfterBreak="0">
    <w:nsid w:val="000032E6"/>
    <w:multiLevelType w:val="hybridMultilevel"/>
    <w:tmpl w:val="4C2CB0C6"/>
    <w:lvl w:ilvl="0" w:tplc="36108AFE">
      <w:start w:val="1"/>
      <w:numFmt w:val="decimal"/>
      <w:lvlText w:val="%1."/>
      <w:lvlJc w:val="left"/>
    </w:lvl>
    <w:lvl w:ilvl="1" w:tplc="C9CAE398">
      <w:numFmt w:val="decimal"/>
      <w:lvlText w:val=""/>
      <w:lvlJc w:val="left"/>
    </w:lvl>
    <w:lvl w:ilvl="2" w:tplc="00260D8E">
      <w:numFmt w:val="decimal"/>
      <w:lvlText w:val=""/>
      <w:lvlJc w:val="left"/>
    </w:lvl>
    <w:lvl w:ilvl="3" w:tplc="5F244E9E">
      <w:numFmt w:val="decimal"/>
      <w:lvlText w:val=""/>
      <w:lvlJc w:val="left"/>
    </w:lvl>
    <w:lvl w:ilvl="4" w:tplc="5FB05686">
      <w:numFmt w:val="decimal"/>
      <w:lvlText w:val=""/>
      <w:lvlJc w:val="left"/>
    </w:lvl>
    <w:lvl w:ilvl="5" w:tplc="C74424CE">
      <w:numFmt w:val="decimal"/>
      <w:lvlText w:val=""/>
      <w:lvlJc w:val="left"/>
    </w:lvl>
    <w:lvl w:ilvl="6" w:tplc="50787734">
      <w:numFmt w:val="decimal"/>
      <w:lvlText w:val=""/>
      <w:lvlJc w:val="left"/>
    </w:lvl>
    <w:lvl w:ilvl="7" w:tplc="6BC6ECD6">
      <w:numFmt w:val="decimal"/>
      <w:lvlText w:val=""/>
      <w:lvlJc w:val="left"/>
    </w:lvl>
    <w:lvl w:ilvl="8" w:tplc="4BF675BC">
      <w:numFmt w:val="decimal"/>
      <w:lvlText w:val=""/>
      <w:lvlJc w:val="left"/>
    </w:lvl>
  </w:abstractNum>
  <w:abstractNum w:abstractNumId="33" w15:restartNumberingAfterBreak="0">
    <w:nsid w:val="0000368E"/>
    <w:multiLevelType w:val="hybridMultilevel"/>
    <w:tmpl w:val="D10E9278"/>
    <w:lvl w:ilvl="0" w:tplc="75583786">
      <w:start w:val="1"/>
      <w:numFmt w:val="bullet"/>
      <w:lvlText w:val="В"/>
      <w:lvlJc w:val="left"/>
    </w:lvl>
    <w:lvl w:ilvl="1" w:tplc="670A68D6">
      <w:numFmt w:val="decimal"/>
      <w:lvlText w:val=""/>
      <w:lvlJc w:val="left"/>
    </w:lvl>
    <w:lvl w:ilvl="2" w:tplc="5718B0B8">
      <w:numFmt w:val="decimal"/>
      <w:lvlText w:val=""/>
      <w:lvlJc w:val="left"/>
    </w:lvl>
    <w:lvl w:ilvl="3" w:tplc="144892F0">
      <w:numFmt w:val="decimal"/>
      <w:lvlText w:val=""/>
      <w:lvlJc w:val="left"/>
    </w:lvl>
    <w:lvl w:ilvl="4" w:tplc="95C63218">
      <w:numFmt w:val="decimal"/>
      <w:lvlText w:val=""/>
      <w:lvlJc w:val="left"/>
    </w:lvl>
    <w:lvl w:ilvl="5" w:tplc="4E7EA0E0">
      <w:numFmt w:val="decimal"/>
      <w:lvlText w:val=""/>
      <w:lvlJc w:val="left"/>
    </w:lvl>
    <w:lvl w:ilvl="6" w:tplc="1D40680E">
      <w:numFmt w:val="decimal"/>
      <w:lvlText w:val=""/>
      <w:lvlJc w:val="left"/>
    </w:lvl>
    <w:lvl w:ilvl="7" w:tplc="38DA6940">
      <w:numFmt w:val="decimal"/>
      <w:lvlText w:val=""/>
      <w:lvlJc w:val="left"/>
    </w:lvl>
    <w:lvl w:ilvl="8" w:tplc="4FF61118">
      <w:numFmt w:val="decimal"/>
      <w:lvlText w:val=""/>
      <w:lvlJc w:val="left"/>
    </w:lvl>
  </w:abstractNum>
  <w:abstractNum w:abstractNumId="34" w15:restartNumberingAfterBreak="0">
    <w:nsid w:val="000037E5"/>
    <w:multiLevelType w:val="hybridMultilevel"/>
    <w:tmpl w:val="0C50C7D6"/>
    <w:lvl w:ilvl="0" w:tplc="08F6020C">
      <w:start w:val="10"/>
      <w:numFmt w:val="decimal"/>
      <w:lvlText w:val="%1."/>
      <w:lvlJc w:val="left"/>
    </w:lvl>
    <w:lvl w:ilvl="1" w:tplc="D0EA2C9E">
      <w:numFmt w:val="decimal"/>
      <w:lvlText w:val=""/>
      <w:lvlJc w:val="left"/>
    </w:lvl>
    <w:lvl w:ilvl="2" w:tplc="2532776E">
      <w:numFmt w:val="decimal"/>
      <w:lvlText w:val=""/>
      <w:lvlJc w:val="left"/>
    </w:lvl>
    <w:lvl w:ilvl="3" w:tplc="1FB82362">
      <w:numFmt w:val="decimal"/>
      <w:lvlText w:val=""/>
      <w:lvlJc w:val="left"/>
    </w:lvl>
    <w:lvl w:ilvl="4" w:tplc="E806EEF0">
      <w:numFmt w:val="decimal"/>
      <w:lvlText w:val=""/>
      <w:lvlJc w:val="left"/>
    </w:lvl>
    <w:lvl w:ilvl="5" w:tplc="FD4262F2">
      <w:numFmt w:val="decimal"/>
      <w:lvlText w:val=""/>
      <w:lvlJc w:val="left"/>
    </w:lvl>
    <w:lvl w:ilvl="6" w:tplc="32483CF4">
      <w:numFmt w:val="decimal"/>
      <w:lvlText w:val=""/>
      <w:lvlJc w:val="left"/>
    </w:lvl>
    <w:lvl w:ilvl="7" w:tplc="EDC07F00">
      <w:numFmt w:val="decimal"/>
      <w:lvlText w:val=""/>
      <w:lvlJc w:val="left"/>
    </w:lvl>
    <w:lvl w:ilvl="8" w:tplc="C116EFA8">
      <w:numFmt w:val="decimal"/>
      <w:lvlText w:val=""/>
      <w:lvlJc w:val="left"/>
    </w:lvl>
  </w:abstractNum>
  <w:abstractNum w:abstractNumId="35" w15:restartNumberingAfterBreak="0">
    <w:nsid w:val="000037E6"/>
    <w:multiLevelType w:val="hybridMultilevel"/>
    <w:tmpl w:val="C6B49DB6"/>
    <w:lvl w:ilvl="0" w:tplc="F3941BA6">
      <w:start w:val="8"/>
      <w:numFmt w:val="decimal"/>
      <w:lvlText w:val="%1."/>
      <w:lvlJc w:val="left"/>
    </w:lvl>
    <w:lvl w:ilvl="1" w:tplc="F22283EA">
      <w:numFmt w:val="decimal"/>
      <w:lvlText w:val=""/>
      <w:lvlJc w:val="left"/>
    </w:lvl>
    <w:lvl w:ilvl="2" w:tplc="3F74ADDC">
      <w:numFmt w:val="decimal"/>
      <w:lvlText w:val=""/>
      <w:lvlJc w:val="left"/>
    </w:lvl>
    <w:lvl w:ilvl="3" w:tplc="594C47F6">
      <w:numFmt w:val="decimal"/>
      <w:lvlText w:val=""/>
      <w:lvlJc w:val="left"/>
    </w:lvl>
    <w:lvl w:ilvl="4" w:tplc="FD08A102">
      <w:numFmt w:val="decimal"/>
      <w:lvlText w:val=""/>
      <w:lvlJc w:val="left"/>
    </w:lvl>
    <w:lvl w:ilvl="5" w:tplc="38C08908">
      <w:numFmt w:val="decimal"/>
      <w:lvlText w:val=""/>
      <w:lvlJc w:val="left"/>
    </w:lvl>
    <w:lvl w:ilvl="6" w:tplc="92DC6782">
      <w:numFmt w:val="decimal"/>
      <w:lvlText w:val=""/>
      <w:lvlJc w:val="left"/>
    </w:lvl>
    <w:lvl w:ilvl="7" w:tplc="62FCF748">
      <w:numFmt w:val="decimal"/>
      <w:lvlText w:val=""/>
      <w:lvlJc w:val="left"/>
    </w:lvl>
    <w:lvl w:ilvl="8" w:tplc="2C041EA4">
      <w:numFmt w:val="decimal"/>
      <w:lvlText w:val=""/>
      <w:lvlJc w:val="left"/>
    </w:lvl>
  </w:abstractNum>
  <w:abstractNum w:abstractNumId="36" w15:restartNumberingAfterBreak="0">
    <w:nsid w:val="00003A2D"/>
    <w:multiLevelType w:val="hybridMultilevel"/>
    <w:tmpl w:val="B436129A"/>
    <w:lvl w:ilvl="0" w:tplc="F1B8BF9C">
      <w:start w:val="5"/>
      <w:numFmt w:val="decimal"/>
      <w:lvlText w:val="%1."/>
      <w:lvlJc w:val="left"/>
    </w:lvl>
    <w:lvl w:ilvl="1" w:tplc="48D6BC64">
      <w:numFmt w:val="decimal"/>
      <w:lvlText w:val=""/>
      <w:lvlJc w:val="left"/>
    </w:lvl>
    <w:lvl w:ilvl="2" w:tplc="F6BC0B88">
      <w:numFmt w:val="decimal"/>
      <w:lvlText w:val=""/>
      <w:lvlJc w:val="left"/>
    </w:lvl>
    <w:lvl w:ilvl="3" w:tplc="D5780006">
      <w:numFmt w:val="decimal"/>
      <w:lvlText w:val=""/>
      <w:lvlJc w:val="left"/>
    </w:lvl>
    <w:lvl w:ilvl="4" w:tplc="37AE9452">
      <w:numFmt w:val="decimal"/>
      <w:lvlText w:val=""/>
      <w:lvlJc w:val="left"/>
    </w:lvl>
    <w:lvl w:ilvl="5" w:tplc="B6C2DCB2">
      <w:numFmt w:val="decimal"/>
      <w:lvlText w:val=""/>
      <w:lvlJc w:val="left"/>
    </w:lvl>
    <w:lvl w:ilvl="6" w:tplc="484622F8">
      <w:numFmt w:val="decimal"/>
      <w:lvlText w:val=""/>
      <w:lvlJc w:val="left"/>
    </w:lvl>
    <w:lvl w:ilvl="7" w:tplc="0EA8895E">
      <w:numFmt w:val="decimal"/>
      <w:lvlText w:val=""/>
      <w:lvlJc w:val="left"/>
    </w:lvl>
    <w:lvl w:ilvl="8" w:tplc="687E1BDE">
      <w:numFmt w:val="decimal"/>
      <w:lvlText w:val=""/>
      <w:lvlJc w:val="left"/>
    </w:lvl>
  </w:abstractNum>
  <w:abstractNum w:abstractNumId="37" w15:restartNumberingAfterBreak="0">
    <w:nsid w:val="00003A61"/>
    <w:multiLevelType w:val="hybridMultilevel"/>
    <w:tmpl w:val="0352A85C"/>
    <w:lvl w:ilvl="0" w:tplc="3CF87F6E">
      <w:start w:val="2"/>
      <w:numFmt w:val="decimal"/>
      <w:lvlText w:val="%1."/>
      <w:lvlJc w:val="left"/>
    </w:lvl>
    <w:lvl w:ilvl="1" w:tplc="184802CC">
      <w:numFmt w:val="decimal"/>
      <w:lvlText w:val=""/>
      <w:lvlJc w:val="left"/>
    </w:lvl>
    <w:lvl w:ilvl="2" w:tplc="93441188">
      <w:numFmt w:val="decimal"/>
      <w:lvlText w:val=""/>
      <w:lvlJc w:val="left"/>
    </w:lvl>
    <w:lvl w:ilvl="3" w:tplc="FD625C9A">
      <w:numFmt w:val="decimal"/>
      <w:lvlText w:val=""/>
      <w:lvlJc w:val="left"/>
    </w:lvl>
    <w:lvl w:ilvl="4" w:tplc="19C4C674">
      <w:numFmt w:val="decimal"/>
      <w:lvlText w:val=""/>
      <w:lvlJc w:val="left"/>
    </w:lvl>
    <w:lvl w:ilvl="5" w:tplc="DC9265B2">
      <w:numFmt w:val="decimal"/>
      <w:lvlText w:val=""/>
      <w:lvlJc w:val="left"/>
    </w:lvl>
    <w:lvl w:ilvl="6" w:tplc="C570EB14">
      <w:numFmt w:val="decimal"/>
      <w:lvlText w:val=""/>
      <w:lvlJc w:val="left"/>
    </w:lvl>
    <w:lvl w:ilvl="7" w:tplc="155273DE">
      <w:numFmt w:val="decimal"/>
      <w:lvlText w:val=""/>
      <w:lvlJc w:val="left"/>
    </w:lvl>
    <w:lvl w:ilvl="8" w:tplc="9F2CDB1C">
      <w:numFmt w:val="decimal"/>
      <w:lvlText w:val=""/>
      <w:lvlJc w:val="left"/>
    </w:lvl>
  </w:abstractNum>
  <w:abstractNum w:abstractNumId="38" w15:restartNumberingAfterBreak="0">
    <w:nsid w:val="00003BB1"/>
    <w:multiLevelType w:val="hybridMultilevel"/>
    <w:tmpl w:val="38CEA7D6"/>
    <w:lvl w:ilvl="0" w:tplc="69A68156">
      <w:start w:val="1"/>
      <w:numFmt w:val="bullet"/>
      <w:lvlText w:val="5"/>
      <w:lvlJc w:val="left"/>
    </w:lvl>
    <w:lvl w:ilvl="1" w:tplc="2C58AFDA">
      <w:start w:val="1"/>
      <w:numFmt w:val="bullet"/>
      <w:lvlText w:val="\emdash "/>
      <w:lvlJc w:val="left"/>
    </w:lvl>
    <w:lvl w:ilvl="2" w:tplc="E0580CDE">
      <w:numFmt w:val="decimal"/>
      <w:lvlText w:val=""/>
      <w:lvlJc w:val="left"/>
    </w:lvl>
    <w:lvl w:ilvl="3" w:tplc="1A42BC04">
      <w:numFmt w:val="decimal"/>
      <w:lvlText w:val=""/>
      <w:lvlJc w:val="left"/>
    </w:lvl>
    <w:lvl w:ilvl="4" w:tplc="784A53CA">
      <w:numFmt w:val="decimal"/>
      <w:lvlText w:val=""/>
      <w:lvlJc w:val="left"/>
    </w:lvl>
    <w:lvl w:ilvl="5" w:tplc="06A8D974">
      <w:numFmt w:val="decimal"/>
      <w:lvlText w:val=""/>
      <w:lvlJc w:val="left"/>
    </w:lvl>
    <w:lvl w:ilvl="6" w:tplc="F55424E8">
      <w:numFmt w:val="decimal"/>
      <w:lvlText w:val=""/>
      <w:lvlJc w:val="left"/>
    </w:lvl>
    <w:lvl w:ilvl="7" w:tplc="51A23ADC">
      <w:numFmt w:val="decimal"/>
      <w:lvlText w:val=""/>
      <w:lvlJc w:val="left"/>
    </w:lvl>
    <w:lvl w:ilvl="8" w:tplc="60A2B116">
      <w:numFmt w:val="decimal"/>
      <w:lvlText w:val=""/>
      <w:lvlJc w:val="left"/>
    </w:lvl>
  </w:abstractNum>
  <w:abstractNum w:abstractNumId="39" w15:restartNumberingAfterBreak="0">
    <w:nsid w:val="00003C61"/>
    <w:multiLevelType w:val="hybridMultilevel"/>
    <w:tmpl w:val="707261A6"/>
    <w:lvl w:ilvl="0" w:tplc="A18E544C">
      <w:start w:val="2"/>
      <w:numFmt w:val="decimal"/>
      <w:lvlText w:val="%1."/>
      <w:lvlJc w:val="left"/>
    </w:lvl>
    <w:lvl w:ilvl="1" w:tplc="37DC6ADE">
      <w:numFmt w:val="decimal"/>
      <w:lvlText w:val=""/>
      <w:lvlJc w:val="left"/>
    </w:lvl>
    <w:lvl w:ilvl="2" w:tplc="3DFA3284">
      <w:numFmt w:val="decimal"/>
      <w:lvlText w:val=""/>
      <w:lvlJc w:val="left"/>
    </w:lvl>
    <w:lvl w:ilvl="3" w:tplc="53C8864A">
      <w:numFmt w:val="decimal"/>
      <w:lvlText w:val=""/>
      <w:lvlJc w:val="left"/>
    </w:lvl>
    <w:lvl w:ilvl="4" w:tplc="5AE69EBC">
      <w:numFmt w:val="decimal"/>
      <w:lvlText w:val=""/>
      <w:lvlJc w:val="left"/>
    </w:lvl>
    <w:lvl w:ilvl="5" w:tplc="16FC03D6">
      <w:numFmt w:val="decimal"/>
      <w:lvlText w:val=""/>
      <w:lvlJc w:val="left"/>
    </w:lvl>
    <w:lvl w:ilvl="6" w:tplc="6C682EA0">
      <w:numFmt w:val="decimal"/>
      <w:lvlText w:val=""/>
      <w:lvlJc w:val="left"/>
    </w:lvl>
    <w:lvl w:ilvl="7" w:tplc="22B606A6">
      <w:numFmt w:val="decimal"/>
      <w:lvlText w:val=""/>
      <w:lvlJc w:val="left"/>
    </w:lvl>
    <w:lvl w:ilvl="8" w:tplc="73CA6712">
      <w:numFmt w:val="decimal"/>
      <w:lvlText w:val=""/>
      <w:lvlJc w:val="left"/>
    </w:lvl>
  </w:abstractNum>
  <w:abstractNum w:abstractNumId="40" w15:restartNumberingAfterBreak="0">
    <w:nsid w:val="0000401D"/>
    <w:multiLevelType w:val="hybridMultilevel"/>
    <w:tmpl w:val="4F560918"/>
    <w:lvl w:ilvl="0" w:tplc="28883716">
      <w:start w:val="1"/>
      <w:numFmt w:val="decimal"/>
      <w:lvlText w:val="%1."/>
      <w:lvlJc w:val="left"/>
    </w:lvl>
    <w:lvl w:ilvl="1" w:tplc="AAA61490">
      <w:numFmt w:val="decimal"/>
      <w:lvlText w:val=""/>
      <w:lvlJc w:val="left"/>
    </w:lvl>
    <w:lvl w:ilvl="2" w:tplc="50124334">
      <w:numFmt w:val="decimal"/>
      <w:lvlText w:val=""/>
      <w:lvlJc w:val="left"/>
    </w:lvl>
    <w:lvl w:ilvl="3" w:tplc="6EB0D524">
      <w:numFmt w:val="decimal"/>
      <w:lvlText w:val=""/>
      <w:lvlJc w:val="left"/>
    </w:lvl>
    <w:lvl w:ilvl="4" w:tplc="61FA1E72">
      <w:numFmt w:val="decimal"/>
      <w:lvlText w:val=""/>
      <w:lvlJc w:val="left"/>
    </w:lvl>
    <w:lvl w:ilvl="5" w:tplc="71C03326">
      <w:numFmt w:val="decimal"/>
      <w:lvlText w:val=""/>
      <w:lvlJc w:val="left"/>
    </w:lvl>
    <w:lvl w:ilvl="6" w:tplc="8DCEB7BA">
      <w:numFmt w:val="decimal"/>
      <w:lvlText w:val=""/>
      <w:lvlJc w:val="left"/>
    </w:lvl>
    <w:lvl w:ilvl="7" w:tplc="07500A38">
      <w:numFmt w:val="decimal"/>
      <w:lvlText w:val=""/>
      <w:lvlJc w:val="left"/>
    </w:lvl>
    <w:lvl w:ilvl="8" w:tplc="5462B72C">
      <w:numFmt w:val="decimal"/>
      <w:lvlText w:val=""/>
      <w:lvlJc w:val="left"/>
    </w:lvl>
  </w:abstractNum>
  <w:abstractNum w:abstractNumId="41" w15:restartNumberingAfterBreak="0">
    <w:nsid w:val="00004087"/>
    <w:multiLevelType w:val="hybridMultilevel"/>
    <w:tmpl w:val="2B42CDEC"/>
    <w:lvl w:ilvl="0" w:tplc="77E6520E">
      <w:start w:val="1"/>
      <w:numFmt w:val="decimal"/>
      <w:lvlText w:val="%1."/>
      <w:lvlJc w:val="left"/>
    </w:lvl>
    <w:lvl w:ilvl="1" w:tplc="3BDE0124">
      <w:numFmt w:val="decimal"/>
      <w:lvlText w:val=""/>
      <w:lvlJc w:val="left"/>
    </w:lvl>
    <w:lvl w:ilvl="2" w:tplc="165C44C8">
      <w:numFmt w:val="decimal"/>
      <w:lvlText w:val=""/>
      <w:lvlJc w:val="left"/>
    </w:lvl>
    <w:lvl w:ilvl="3" w:tplc="41E0B812">
      <w:numFmt w:val="decimal"/>
      <w:lvlText w:val=""/>
      <w:lvlJc w:val="left"/>
    </w:lvl>
    <w:lvl w:ilvl="4" w:tplc="37B0DBA2">
      <w:numFmt w:val="decimal"/>
      <w:lvlText w:val=""/>
      <w:lvlJc w:val="left"/>
    </w:lvl>
    <w:lvl w:ilvl="5" w:tplc="6E366818">
      <w:numFmt w:val="decimal"/>
      <w:lvlText w:val=""/>
      <w:lvlJc w:val="left"/>
    </w:lvl>
    <w:lvl w:ilvl="6" w:tplc="DFD45CF4">
      <w:numFmt w:val="decimal"/>
      <w:lvlText w:val=""/>
      <w:lvlJc w:val="left"/>
    </w:lvl>
    <w:lvl w:ilvl="7" w:tplc="8D20855A">
      <w:numFmt w:val="decimal"/>
      <w:lvlText w:val=""/>
      <w:lvlJc w:val="left"/>
    </w:lvl>
    <w:lvl w:ilvl="8" w:tplc="3538351C">
      <w:numFmt w:val="decimal"/>
      <w:lvlText w:val=""/>
      <w:lvlJc w:val="left"/>
    </w:lvl>
  </w:abstractNum>
  <w:abstractNum w:abstractNumId="42" w15:restartNumberingAfterBreak="0">
    <w:nsid w:val="00004402"/>
    <w:multiLevelType w:val="hybridMultilevel"/>
    <w:tmpl w:val="2A86BFBC"/>
    <w:lvl w:ilvl="0" w:tplc="468CD9BA">
      <w:numFmt w:val="decimal"/>
      <w:lvlText w:val="%1."/>
      <w:lvlJc w:val="left"/>
    </w:lvl>
    <w:lvl w:ilvl="1" w:tplc="5CC4433C">
      <w:start w:val="1"/>
      <w:numFmt w:val="bullet"/>
      <w:lvlText w:val="*"/>
      <w:lvlJc w:val="left"/>
    </w:lvl>
    <w:lvl w:ilvl="2" w:tplc="DCE860A0">
      <w:numFmt w:val="decimal"/>
      <w:lvlText w:val=""/>
      <w:lvlJc w:val="left"/>
    </w:lvl>
    <w:lvl w:ilvl="3" w:tplc="6D70ED84">
      <w:numFmt w:val="decimal"/>
      <w:lvlText w:val=""/>
      <w:lvlJc w:val="left"/>
    </w:lvl>
    <w:lvl w:ilvl="4" w:tplc="90964632">
      <w:numFmt w:val="decimal"/>
      <w:lvlText w:val=""/>
      <w:lvlJc w:val="left"/>
    </w:lvl>
    <w:lvl w:ilvl="5" w:tplc="6C3CC0F2">
      <w:numFmt w:val="decimal"/>
      <w:lvlText w:val=""/>
      <w:lvlJc w:val="left"/>
    </w:lvl>
    <w:lvl w:ilvl="6" w:tplc="BBBC9BC2">
      <w:numFmt w:val="decimal"/>
      <w:lvlText w:val=""/>
      <w:lvlJc w:val="left"/>
    </w:lvl>
    <w:lvl w:ilvl="7" w:tplc="DBC24EEA">
      <w:numFmt w:val="decimal"/>
      <w:lvlText w:val=""/>
      <w:lvlJc w:val="left"/>
    </w:lvl>
    <w:lvl w:ilvl="8" w:tplc="003E84D0">
      <w:numFmt w:val="decimal"/>
      <w:lvlText w:val=""/>
      <w:lvlJc w:val="left"/>
    </w:lvl>
  </w:abstractNum>
  <w:abstractNum w:abstractNumId="43" w15:restartNumberingAfterBreak="0">
    <w:nsid w:val="0000442B"/>
    <w:multiLevelType w:val="hybridMultilevel"/>
    <w:tmpl w:val="4D307B36"/>
    <w:lvl w:ilvl="0" w:tplc="340075DE">
      <w:start w:val="1"/>
      <w:numFmt w:val="decimal"/>
      <w:lvlText w:val="%1."/>
      <w:lvlJc w:val="left"/>
    </w:lvl>
    <w:lvl w:ilvl="1" w:tplc="413AB4CC">
      <w:numFmt w:val="decimal"/>
      <w:lvlText w:val=""/>
      <w:lvlJc w:val="left"/>
    </w:lvl>
    <w:lvl w:ilvl="2" w:tplc="9EB64744">
      <w:numFmt w:val="decimal"/>
      <w:lvlText w:val=""/>
      <w:lvlJc w:val="left"/>
    </w:lvl>
    <w:lvl w:ilvl="3" w:tplc="8A348108">
      <w:numFmt w:val="decimal"/>
      <w:lvlText w:val=""/>
      <w:lvlJc w:val="left"/>
    </w:lvl>
    <w:lvl w:ilvl="4" w:tplc="74D475B8">
      <w:numFmt w:val="decimal"/>
      <w:lvlText w:val=""/>
      <w:lvlJc w:val="left"/>
    </w:lvl>
    <w:lvl w:ilvl="5" w:tplc="ABBCC4E6">
      <w:numFmt w:val="decimal"/>
      <w:lvlText w:val=""/>
      <w:lvlJc w:val="left"/>
    </w:lvl>
    <w:lvl w:ilvl="6" w:tplc="330CDA92">
      <w:numFmt w:val="decimal"/>
      <w:lvlText w:val=""/>
      <w:lvlJc w:val="left"/>
    </w:lvl>
    <w:lvl w:ilvl="7" w:tplc="B22858C4">
      <w:numFmt w:val="decimal"/>
      <w:lvlText w:val=""/>
      <w:lvlJc w:val="left"/>
    </w:lvl>
    <w:lvl w:ilvl="8" w:tplc="C9A669B2">
      <w:numFmt w:val="decimal"/>
      <w:lvlText w:val=""/>
      <w:lvlJc w:val="left"/>
    </w:lvl>
  </w:abstractNum>
  <w:abstractNum w:abstractNumId="44" w15:restartNumberingAfterBreak="0">
    <w:nsid w:val="0000458F"/>
    <w:multiLevelType w:val="hybridMultilevel"/>
    <w:tmpl w:val="F282F7F0"/>
    <w:lvl w:ilvl="0" w:tplc="3F54F900">
      <w:start w:val="7"/>
      <w:numFmt w:val="decimal"/>
      <w:lvlText w:val="%1."/>
      <w:lvlJc w:val="left"/>
    </w:lvl>
    <w:lvl w:ilvl="1" w:tplc="16643DE0">
      <w:numFmt w:val="decimal"/>
      <w:lvlText w:val=""/>
      <w:lvlJc w:val="left"/>
    </w:lvl>
    <w:lvl w:ilvl="2" w:tplc="443AB17C">
      <w:numFmt w:val="decimal"/>
      <w:lvlText w:val=""/>
      <w:lvlJc w:val="left"/>
    </w:lvl>
    <w:lvl w:ilvl="3" w:tplc="69EE5874">
      <w:numFmt w:val="decimal"/>
      <w:lvlText w:val=""/>
      <w:lvlJc w:val="left"/>
    </w:lvl>
    <w:lvl w:ilvl="4" w:tplc="AF3E8EC2">
      <w:numFmt w:val="decimal"/>
      <w:lvlText w:val=""/>
      <w:lvlJc w:val="left"/>
    </w:lvl>
    <w:lvl w:ilvl="5" w:tplc="3C0E35E0">
      <w:numFmt w:val="decimal"/>
      <w:lvlText w:val=""/>
      <w:lvlJc w:val="left"/>
    </w:lvl>
    <w:lvl w:ilvl="6" w:tplc="23980140">
      <w:numFmt w:val="decimal"/>
      <w:lvlText w:val=""/>
      <w:lvlJc w:val="left"/>
    </w:lvl>
    <w:lvl w:ilvl="7" w:tplc="56A8C6BE">
      <w:numFmt w:val="decimal"/>
      <w:lvlText w:val=""/>
      <w:lvlJc w:val="left"/>
    </w:lvl>
    <w:lvl w:ilvl="8" w:tplc="EB8CFF5C">
      <w:numFmt w:val="decimal"/>
      <w:lvlText w:val=""/>
      <w:lvlJc w:val="left"/>
    </w:lvl>
  </w:abstractNum>
  <w:abstractNum w:abstractNumId="45" w15:restartNumberingAfterBreak="0">
    <w:nsid w:val="00004657"/>
    <w:multiLevelType w:val="hybridMultilevel"/>
    <w:tmpl w:val="76143EBE"/>
    <w:lvl w:ilvl="0" w:tplc="67A247E4">
      <w:start w:val="1"/>
      <w:numFmt w:val="bullet"/>
      <w:lvlText w:val="5"/>
      <w:lvlJc w:val="left"/>
    </w:lvl>
    <w:lvl w:ilvl="1" w:tplc="7A2C639C">
      <w:numFmt w:val="decimal"/>
      <w:lvlText w:val=""/>
      <w:lvlJc w:val="left"/>
    </w:lvl>
    <w:lvl w:ilvl="2" w:tplc="E42266EE">
      <w:numFmt w:val="decimal"/>
      <w:lvlText w:val=""/>
      <w:lvlJc w:val="left"/>
    </w:lvl>
    <w:lvl w:ilvl="3" w:tplc="1862F00A">
      <w:numFmt w:val="decimal"/>
      <w:lvlText w:val=""/>
      <w:lvlJc w:val="left"/>
    </w:lvl>
    <w:lvl w:ilvl="4" w:tplc="6C92AE6C">
      <w:numFmt w:val="decimal"/>
      <w:lvlText w:val=""/>
      <w:lvlJc w:val="left"/>
    </w:lvl>
    <w:lvl w:ilvl="5" w:tplc="1694A018">
      <w:numFmt w:val="decimal"/>
      <w:lvlText w:val=""/>
      <w:lvlJc w:val="left"/>
    </w:lvl>
    <w:lvl w:ilvl="6" w:tplc="2944982A">
      <w:numFmt w:val="decimal"/>
      <w:lvlText w:val=""/>
      <w:lvlJc w:val="left"/>
    </w:lvl>
    <w:lvl w:ilvl="7" w:tplc="E750A0A4">
      <w:numFmt w:val="decimal"/>
      <w:lvlText w:val=""/>
      <w:lvlJc w:val="left"/>
    </w:lvl>
    <w:lvl w:ilvl="8" w:tplc="3642F4E2">
      <w:numFmt w:val="decimal"/>
      <w:lvlText w:val=""/>
      <w:lvlJc w:val="left"/>
    </w:lvl>
  </w:abstractNum>
  <w:abstractNum w:abstractNumId="46" w15:restartNumberingAfterBreak="0">
    <w:nsid w:val="000046CF"/>
    <w:multiLevelType w:val="hybridMultilevel"/>
    <w:tmpl w:val="A3DA51FE"/>
    <w:lvl w:ilvl="0" w:tplc="D130CEA4">
      <w:start w:val="1"/>
      <w:numFmt w:val="decimal"/>
      <w:lvlText w:val="%1."/>
      <w:lvlJc w:val="left"/>
    </w:lvl>
    <w:lvl w:ilvl="1" w:tplc="237830FC">
      <w:numFmt w:val="decimal"/>
      <w:lvlText w:val=""/>
      <w:lvlJc w:val="left"/>
    </w:lvl>
    <w:lvl w:ilvl="2" w:tplc="C3869B18">
      <w:numFmt w:val="decimal"/>
      <w:lvlText w:val=""/>
      <w:lvlJc w:val="left"/>
    </w:lvl>
    <w:lvl w:ilvl="3" w:tplc="59F2EC2A">
      <w:numFmt w:val="decimal"/>
      <w:lvlText w:val=""/>
      <w:lvlJc w:val="left"/>
    </w:lvl>
    <w:lvl w:ilvl="4" w:tplc="993294B4">
      <w:numFmt w:val="decimal"/>
      <w:lvlText w:val=""/>
      <w:lvlJc w:val="left"/>
    </w:lvl>
    <w:lvl w:ilvl="5" w:tplc="4732E09E">
      <w:numFmt w:val="decimal"/>
      <w:lvlText w:val=""/>
      <w:lvlJc w:val="left"/>
    </w:lvl>
    <w:lvl w:ilvl="6" w:tplc="B5586DF8">
      <w:numFmt w:val="decimal"/>
      <w:lvlText w:val=""/>
      <w:lvlJc w:val="left"/>
    </w:lvl>
    <w:lvl w:ilvl="7" w:tplc="414A16C0">
      <w:numFmt w:val="decimal"/>
      <w:lvlText w:val=""/>
      <w:lvlJc w:val="left"/>
    </w:lvl>
    <w:lvl w:ilvl="8" w:tplc="33141278">
      <w:numFmt w:val="decimal"/>
      <w:lvlText w:val=""/>
      <w:lvlJc w:val="left"/>
    </w:lvl>
  </w:abstractNum>
  <w:abstractNum w:abstractNumId="47" w15:restartNumberingAfterBreak="0">
    <w:nsid w:val="0000470E"/>
    <w:multiLevelType w:val="hybridMultilevel"/>
    <w:tmpl w:val="4B8A49B2"/>
    <w:lvl w:ilvl="0" w:tplc="B3821262">
      <w:start w:val="1"/>
      <w:numFmt w:val="bullet"/>
      <w:lvlText w:val="5"/>
      <w:lvlJc w:val="left"/>
    </w:lvl>
    <w:lvl w:ilvl="1" w:tplc="9AD8E41A">
      <w:numFmt w:val="decimal"/>
      <w:lvlText w:val=""/>
      <w:lvlJc w:val="left"/>
    </w:lvl>
    <w:lvl w:ilvl="2" w:tplc="7A9AD51A">
      <w:numFmt w:val="decimal"/>
      <w:lvlText w:val=""/>
      <w:lvlJc w:val="left"/>
    </w:lvl>
    <w:lvl w:ilvl="3" w:tplc="E3421FA6">
      <w:numFmt w:val="decimal"/>
      <w:lvlText w:val=""/>
      <w:lvlJc w:val="left"/>
    </w:lvl>
    <w:lvl w:ilvl="4" w:tplc="9C2A60FA">
      <w:numFmt w:val="decimal"/>
      <w:lvlText w:val=""/>
      <w:lvlJc w:val="left"/>
    </w:lvl>
    <w:lvl w:ilvl="5" w:tplc="B8C6219E">
      <w:numFmt w:val="decimal"/>
      <w:lvlText w:val=""/>
      <w:lvlJc w:val="left"/>
    </w:lvl>
    <w:lvl w:ilvl="6" w:tplc="1BA4BA16">
      <w:numFmt w:val="decimal"/>
      <w:lvlText w:val=""/>
      <w:lvlJc w:val="left"/>
    </w:lvl>
    <w:lvl w:ilvl="7" w:tplc="79E0FD14">
      <w:numFmt w:val="decimal"/>
      <w:lvlText w:val=""/>
      <w:lvlJc w:val="left"/>
    </w:lvl>
    <w:lvl w:ilvl="8" w:tplc="AF8E47A6">
      <w:numFmt w:val="decimal"/>
      <w:lvlText w:val=""/>
      <w:lvlJc w:val="left"/>
    </w:lvl>
  </w:abstractNum>
  <w:abstractNum w:abstractNumId="48" w15:restartNumberingAfterBreak="0">
    <w:nsid w:val="0000489C"/>
    <w:multiLevelType w:val="hybridMultilevel"/>
    <w:tmpl w:val="AE9C3C96"/>
    <w:lvl w:ilvl="0" w:tplc="CD20E2C4">
      <w:start w:val="1"/>
      <w:numFmt w:val="bullet"/>
      <w:lvlText w:val="6"/>
      <w:lvlJc w:val="left"/>
    </w:lvl>
    <w:lvl w:ilvl="1" w:tplc="15EC7F9C">
      <w:numFmt w:val="decimal"/>
      <w:lvlText w:val=""/>
      <w:lvlJc w:val="left"/>
    </w:lvl>
    <w:lvl w:ilvl="2" w:tplc="21E6BF50">
      <w:numFmt w:val="decimal"/>
      <w:lvlText w:val=""/>
      <w:lvlJc w:val="left"/>
    </w:lvl>
    <w:lvl w:ilvl="3" w:tplc="F2CC11E8">
      <w:numFmt w:val="decimal"/>
      <w:lvlText w:val=""/>
      <w:lvlJc w:val="left"/>
    </w:lvl>
    <w:lvl w:ilvl="4" w:tplc="37645694">
      <w:numFmt w:val="decimal"/>
      <w:lvlText w:val=""/>
      <w:lvlJc w:val="left"/>
    </w:lvl>
    <w:lvl w:ilvl="5" w:tplc="D1A4F78E">
      <w:numFmt w:val="decimal"/>
      <w:lvlText w:val=""/>
      <w:lvlJc w:val="left"/>
    </w:lvl>
    <w:lvl w:ilvl="6" w:tplc="CDAA99BC">
      <w:numFmt w:val="decimal"/>
      <w:lvlText w:val=""/>
      <w:lvlJc w:val="left"/>
    </w:lvl>
    <w:lvl w:ilvl="7" w:tplc="496C3DC0">
      <w:numFmt w:val="decimal"/>
      <w:lvlText w:val=""/>
      <w:lvlJc w:val="left"/>
    </w:lvl>
    <w:lvl w:ilvl="8" w:tplc="55AE8EFE">
      <w:numFmt w:val="decimal"/>
      <w:lvlText w:val=""/>
      <w:lvlJc w:val="left"/>
    </w:lvl>
  </w:abstractNum>
  <w:abstractNum w:abstractNumId="49" w15:restartNumberingAfterBreak="0">
    <w:nsid w:val="0000494A"/>
    <w:multiLevelType w:val="hybridMultilevel"/>
    <w:tmpl w:val="FB822C8E"/>
    <w:lvl w:ilvl="0" w:tplc="9F46CB60">
      <w:start w:val="1"/>
      <w:numFmt w:val="bullet"/>
      <w:lvlText w:val="7"/>
      <w:lvlJc w:val="left"/>
    </w:lvl>
    <w:lvl w:ilvl="1" w:tplc="A0241F50">
      <w:numFmt w:val="decimal"/>
      <w:lvlText w:val=""/>
      <w:lvlJc w:val="left"/>
    </w:lvl>
    <w:lvl w:ilvl="2" w:tplc="C9E60114">
      <w:numFmt w:val="decimal"/>
      <w:lvlText w:val=""/>
      <w:lvlJc w:val="left"/>
    </w:lvl>
    <w:lvl w:ilvl="3" w:tplc="9C68C25E">
      <w:numFmt w:val="decimal"/>
      <w:lvlText w:val=""/>
      <w:lvlJc w:val="left"/>
    </w:lvl>
    <w:lvl w:ilvl="4" w:tplc="28B29ED4">
      <w:numFmt w:val="decimal"/>
      <w:lvlText w:val=""/>
      <w:lvlJc w:val="left"/>
    </w:lvl>
    <w:lvl w:ilvl="5" w:tplc="B1A451A4">
      <w:numFmt w:val="decimal"/>
      <w:lvlText w:val=""/>
      <w:lvlJc w:val="left"/>
    </w:lvl>
    <w:lvl w:ilvl="6" w:tplc="895AE474">
      <w:numFmt w:val="decimal"/>
      <w:lvlText w:val=""/>
      <w:lvlJc w:val="left"/>
    </w:lvl>
    <w:lvl w:ilvl="7" w:tplc="BDA4CA0A">
      <w:numFmt w:val="decimal"/>
      <w:lvlText w:val=""/>
      <w:lvlJc w:val="left"/>
    </w:lvl>
    <w:lvl w:ilvl="8" w:tplc="94A02BC0">
      <w:numFmt w:val="decimal"/>
      <w:lvlText w:val=""/>
      <w:lvlJc w:val="left"/>
    </w:lvl>
  </w:abstractNum>
  <w:abstractNum w:abstractNumId="50" w15:restartNumberingAfterBreak="0">
    <w:nsid w:val="000049F7"/>
    <w:multiLevelType w:val="hybridMultilevel"/>
    <w:tmpl w:val="C11E14C2"/>
    <w:lvl w:ilvl="0" w:tplc="ABAA3154">
      <w:start w:val="11"/>
      <w:numFmt w:val="decimal"/>
      <w:lvlText w:val="%1."/>
      <w:lvlJc w:val="left"/>
    </w:lvl>
    <w:lvl w:ilvl="1" w:tplc="AFA8633A">
      <w:numFmt w:val="decimal"/>
      <w:lvlText w:val=""/>
      <w:lvlJc w:val="left"/>
    </w:lvl>
    <w:lvl w:ilvl="2" w:tplc="049AE08A">
      <w:numFmt w:val="decimal"/>
      <w:lvlText w:val=""/>
      <w:lvlJc w:val="left"/>
    </w:lvl>
    <w:lvl w:ilvl="3" w:tplc="CD9ECFCC">
      <w:numFmt w:val="decimal"/>
      <w:lvlText w:val=""/>
      <w:lvlJc w:val="left"/>
    </w:lvl>
    <w:lvl w:ilvl="4" w:tplc="634A6CD8">
      <w:numFmt w:val="decimal"/>
      <w:lvlText w:val=""/>
      <w:lvlJc w:val="left"/>
    </w:lvl>
    <w:lvl w:ilvl="5" w:tplc="25A6D39C">
      <w:numFmt w:val="decimal"/>
      <w:lvlText w:val=""/>
      <w:lvlJc w:val="left"/>
    </w:lvl>
    <w:lvl w:ilvl="6" w:tplc="BF00007A">
      <w:numFmt w:val="decimal"/>
      <w:lvlText w:val=""/>
      <w:lvlJc w:val="left"/>
    </w:lvl>
    <w:lvl w:ilvl="7" w:tplc="8F981EDA">
      <w:numFmt w:val="decimal"/>
      <w:lvlText w:val=""/>
      <w:lvlJc w:val="left"/>
    </w:lvl>
    <w:lvl w:ilvl="8" w:tplc="D6E4A840">
      <w:numFmt w:val="decimal"/>
      <w:lvlText w:val=""/>
      <w:lvlJc w:val="left"/>
    </w:lvl>
  </w:abstractNum>
  <w:abstractNum w:abstractNumId="51" w15:restartNumberingAfterBreak="0">
    <w:nsid w:val="00004CD4"/>
    <w:multiLevelType w:val="hybridMultilevel"/>
    <w:tmpl w:val="287C916E"/>
    <w:lvl w:ilvl="0" w:tplc="A20AC714">
      <w:start w:val="1"/>
      <w:numFmt w:val="decimal"/>
      <w:lvlText w:val="%1."/>
      <w:lvlJc w:val="left"/>
    </w:lvl>
    <w:lvl w:ilvl="1" w:tplc="E2F0B61C">
      <w:numFmt w:val="decimal"/>
      <w:lvlText w:val=""/>
      <w:lvlJc w:val="left"/>
    </w:lvl>
    <w:lvl w:ilvl="2" w:tplc="C86457A4">
      <w:numFmt w:val="decimal"/>
      <w:lvlText w:val=""/>
      <w:lvlJc w:val="left"/>
    </w:lvl>
    <w:lvl w:ilvl="3" w:tplc="AD622462">
      <w:numFmt w:val="decimal"/>
      <w:lvlText w:val=""/>
      <w:lvlJc w:val="left"/>
    </w:lvl>
    <w:lvl w:ilvl="4" w:tplc="0A0EF452">
      <w:numFmt w:val="decimal"/>
      <w:lvlText w:val=""/>
      <w:lvlJc w:val="left"/>
    </w:lvl>
    <w:lvl w:ilvl="5" w:tplc="ACC200CA">
      <w:numFmt w:val="decimal"/>
      <w:lvlText w:val=""/>
      <w:lvlJc w:val="left"/>
    </w:lvl>
    <w:lvl w:ilvl="6" w:tplc="7F10219A">
      <w:numFmt w:val="decimal"/>
      <w:lvlText w:val=""/>
      <w:lvlJc w:val="left"/>
    </w:lvl>
    <w:lvl w:ilvl="7" w:tplc="6E52B066">
      <w:numFmt w:val="decimal"/>
      <w:lvlText w:val=""/>
      <w:lvlJc w:val="left"/>
    </w:lvl>
    <w:lvl w:ilvl="8" w:tplc="C3040640">
      <w:numFmt w:val="decimal"/>
      <w:lvlText w:val=""/>
      <w:lvlJc w:val="left"/>
    </w:lvl>
  </w:abstractNum>
  <w:abstractNum w:abstractNumId="52" w15:restartNumberingAfterBreak="0">
    <w:nsid w:val="00004D67"/>
    <w:multiLevelType w:val="hybridMultilevel"/>
    <w:tmpl w:val="6B7A88B2"/>
    <w:lvl w:ilvl="0" w:tplc="AE184548">
      <w:start w:val="1"/>
      <w:numFmt w:val="bullet"/>
      <w:lvlText w:val="9"/>
      <w:lvlJc w:val="left"/>
    </w:lvl>
    <w:lvl w:ilvl="1" w:tplc="6FDE0AE8">
      <w:numFmt w:val="decimal"/>
      <w:lvlText w:val=""/>
      <w:lvlJc w:val="left"/>
    </w:lvl>
    <w:lvl w:ilvl="2" w:tplc="C7405646">
      <w:numFmt w:val="decimal"/>
      <w:lvlText w:val=""/>
      <w:lvlJc w:val="left"/>
    </w:lvl>
    <w:lvl w:ilvl="3" w:tplc="1C623128">
      <w:numFmt w:val="decimal"/>
      <w:lvlText w:val=""/>
      <w:lvlJc w:val="left"/>
    </w:lvl>
    <w:lvl w:ilvl="4" w:tplc="23D8840A">
      <w:numFmt w:val="decimal"/>
      <w:lvlText w:val=""/>
      <w:lvlJc w:val="left"/>
    </w:lvl>
    <w:lvl w:ilvl="5" w:tplc="D688D116">
      <w:numFmt w:val="decimal"/>
      <w:lvlText w:val=""/>
      <w:lvlJc w:val="left"/>
    </w:lvl>
    <w:lvl w:ilvl="6" w:tplc="C388C83E">
      <w:numFmt w:val="decimal"/>
      <w:lvlText w:val=""/>
      <w:lvlJc w:val="left"/>
    </w:lvl>
    <w:lvl w:ilvl="7" w:tplc="64FC8EB0">
      <w:numFmt w:val="decimal"/>
      <w:lvlText w:val=""/>
      <w:lvlJc w:val="left"/>
    </w:lvl>
    <w:lvl w:ilvl="8" w:tplc="5AD4E882">
      <w:numFmt w:val="decimal"/>
      <w:lvlText w:val=""/>
      <w:lvlJc w:val="left"/>
    </w:lvl>
  </w:abstractNum>
  <w:abstractNum w:abstractNumId="53" w15:restartNumberingAfterBreak="0">
    <w:nsid w:val="00005039"/>
    <w:multiLevelType w:val="hybridMultilevel"/>
    <w:tmpl w:val="5956CEC2"/>
    <w:lvl w:ilvl="0" w:tplc="6E841EBE">
      <w:start w:val="3"/>
      <w:numFmt w:val="decimal"/>
      <w:lvlText w:val="%1."/>
      <w:lvlJc w:val="left"/>
    </w:lvl>
    <w:lvl w:ilvl="1" w:tplc="A02096DC">
      <w:numFmt w:val="decimal"/>
      <w:lvlText w:val=""/>
      <w:lvlJc w:val="left"/>
    </w:lvl>
    <w:lvl w:ilvl="2" w:tplc="178A46A2">
      <w:numFmt w:val="decimal"/>
      <w:lvlText w:val=""/>
      <w:lvlJc w:val="left"/>
    </w:lvl>
    <w:lvl w:ilvl="3" w:tplc="1EA61D92">
      <w:numFmt w:val="decimal"/>
      <w:lvlText w:val=""/>
      <w:lvlJc w:val="left"/>
    </w:lvl>
    <w:lvl w:ilvl="4" w:tplc="F30CA180">
      <w:numFmt w:val="decimal"/>
      <w:lvlText w:val=""/>
      <w:lvlJc w:val="left"/>
    </w:lvl>
    <w:lvl w:ilvl="5" w:tplc="411C6320">
      <w:numFmt w:val="decimal"/>
      <w:lvlText w:val=""/>
      <w:lvlJc w:val="left"/>
    </w:lvl>
    <w:lvl w:ilvl="6" w:tplc="2F1A8574">
      <w:numFmt w:val="decimal"/>
      <w:lvlText w:val=""/>
      <w:lvlJc w:val="left"/>
    </w:lvl>
    <w:lvl w:ilvl="7" w:tplc="3474BB74">
      <w:numFmt w:val="decimal"/>
      <w:lvlText w:val=""/>
      <w:lvlJc w:val="left"/>
    </w:lvl>
    <w:lvl w:ilvl="8" w:tplc="D68EA90A">
      <w:numFmt w:val="decimal"/>
      <w:lvlText w:val=""/>
      <w:lvlJc w:val="left"/>
    </w:lvl>
  </w:abstractNum>
  <w:abstractNum w:abstractNumId="54" w15:restartNumberingAfterBreak="0">
    <w:nsid w:val="00005078"/>
    <w:multiLevelType w:val="hybridMultilevel"/>
    <w:tmpl w:val="5F22F3D8"/>
    <w:lvl w:ilvl="0" w:tplc="5ACEFA46">
      <w:start w:val="12"/>
      <w:numFmt w:val="decimal"/>
      <w:lvlText w:val="%1."/>
      <w:lvlJc w:val="left"/>
    </w:lvl>
    <w:lvl w:ilvl="1" w:tplc="E734576C">
      <w:numFmt w:val="decimal"/>
      <w:lvlText w:val=""/>
      <w:lvlJc w:val="left"/>
    </w:lvl>
    <w:lvl w:ilvl="2" w:tplc="478C3D22">
      <w:numFmt w:val="decimal"/>
      <w:lvlText w:val=""/>
      <w:lvlJc w:val="left"/>
    </w:lvl>
    <w:lvl w:ilvl="3" w:tplc="D376F886">
      <w:numFmt w:val="decimal"/>
      <w:lvlText w:val=""/>
      <w:lvlJc w:val="left"/>
    </w:lvl>
    <w:lvl w:ilvl="4" w:tplc="CC2EA320">
      <w:numFmt w:val="decimal"/>
      <w:lvlText w:val=""/>
      <w:lvlJc w:val="left"/>
    </w:lvl>
    <w:lvl w:ilvl="5" w:tplc="7416D276">
      <w:numFmt w:val="decimal"/>
      <w:lvlText w:val=""/>
      <w:lvlJc w:val="left"/>
    </w:lvl>
    <w:lvl w:ilvl="6" w:tplc="ABCE8A68">
      <w:numFmt w:val="decimal"/>
      <w:lvlText w:val=""/>
      <w:lvlJc w:val="left"/>
    </w:lvl>
    <w:lvl w:ilvl="7" w:tplc="3020AF98">
      <w:numFmt w:val="decimal"/>
      <w:lvlText w:val=""/>
      <w:lvlJc w:val="left"/>
    </w:lvl>
    <w:lvl w:ilvl="8" w:tplc="E724E648">
      <w:numFmt w:val="decimal"/>
      <w:lvlText w:val=""/>
      <w:lvlJc w:val="left"/>
    </w:lvl>
  </w:abstractNum>
  <w:abstractNum w:abstractNumId="55" w15:restartNumberingAfterBreak="0">
    <w:nsid w:val="0000513E"/>
    <w:multiLevelType w:val="hybridMultilevel"/>
    <w:tmpl w:val="0D00FB08"/>
    <w:lvl w:ilvl="0" w:tplc="2FCAB332">
      <w:start w:val="1"/>
      <w:numFmt w:val="bullet"/>
      <w:lvlText w:val="6"/>
      <w:lvlJc w:val="left"/>
    </w:lvl>
    <w:lvl w:ilvl="1" w:tplc="1382CC2A">
      <w:start w:val="1"/>
      <w:numFmt w:val="bullet"/>
      <w:lvlText w:val="\emdash "/>
      <w:lvlJc w:val="left"/>
    </w:lvl>
    <w:lvl w:ilvl="2" w:tplc="0CF43F66">
      <w:numFmt w:val="decimal"/>
      <w:lvlText w:val=""/>
      <w:lvlJc w:val="left"/>
    </w:lvl>
    <w:lvl w:ilvl="3" w:tplc="99DAE264">
      <w:numFmt w:val="decimal"/>
      <w:lvlText w:val=""/>
      <w:lvlJc w:val="left"/>
    </w:lvl>
    <w:lvl w:ilvl="4" w:tplc="A760B2E2">
      <w:numFmt w:val="decimal"/>
      <w:lvlText w:val=""/>
      <w:lvlJc w:val="left"/>
    </w:lvl>
    <w:lvl w:ilvl="5" w:tplc="18D640A0">
      <w:numFmt w:val="decimal"/>
      <w:lvlText w:val=""/>
      <w:lvlJc w:val="left"/>
    </w:lvl>
    <w:lvl w:ilvl="6" w:tplc="BD9EE626">
      <w:numFmt w:val="decimal"/>
      <w:lvlText w:val=""/>
      <w:lvlJc w:val="left"/>
    </w:lvl>
    <w:lvl w:ilvl="7" w:tplc="FD08DA50">
      <w:numFmt w:val="decimal"/>
      <w:lvlText w:val=""/>
      <w:lvlJc w:val="left"/>
    </w:lvl>
    <w:lvl w:ilvl="8" w:tplc="CD4692A0">
      <w:numFmt w:val="decimal"/>
      <w:lvlText w:val=""/>
      <w:lvlJc w:val="left"/>
    </w:lvl>
  </w:abstractNum>
  <w:abstractNum w:abstractNumId="56" w15:restartNumberingAfterBreak="0">
    <w:nsid w:val="0000542C"/>
    <w:multiLevelType w:val="hybridMultilevel"/>
    <w:tmpl w:val="955A44CC"/>
    <w:lvl w:ilvl="0" w:tplc="CEA059AA">
      <w:start w:val="4"/>
      <w:numFmt w:val="decimal"/>
      <w:lvlText w:val="%1."/>
      <w:lvlJc w:val="left"/>
    </w:lvl>
    <w:lvl w:ilvl="1" w:tplc="283E5A16">
      <w:numFmt w:val="decimal"/>
      <w:lvlText w:val=""/>
      <w:lvlJc w:val="left"/>
    </w:lvl>
    <w:lvl w:ilvl="2" w:tplc="6D70E416">
      <w:numFmt w:val="decimal"/>
      <w:lvlText w:val=""/>
      <w:lvlJc w:val="left"/>
    </w:lvl>
    <w:lvl w:ilvl="3" w:tplc="E34EE2FC">
      <w:numFmt w:val="decimal"/>
      <w:lvlText w:val=""/>
      <w:lvlJc w:val="left"/>
    </w:lvl>
    <w:lvl w:ilvl="4" w:tplc="996682A8">
      <w:numFmt w:val="decimal"/>
      <w:lvlText w:val=""/>
      <w:lvlJc w:val="left"/>
    </w:lvl>
    <w:lvl w:ilvl="5" w:tplc="CA34B900">
      <w:numFmt w:val="decimal"/>
      <w:lvlText w:val=""/>
      <w:lvlJc w:val="left"/>
    </w:lvl>
    <w:lvl w:ilvl="6" w:tplc="BA9449AE">
      <w:numFmt w:val="decimal"/>
      <w:lvlText w:val=""/>
      <w:lvlJc w:val="left"/>
    </w:lvl>
    <w:lvl w:ilvl="7" w:tplc="F8A8FC32">
      <w:numFmt w:val="decimal"/>
      <w:lvlText w:val=""/>
      <w:lvlJc w:val="left"/>
    </w:lvl>
    <w:lvl w:ilvl="8" w:tplc="D514E8AA">
      <w:numFmt w:val="decimal"/>
      <w:lvlText w:val=""/>
      <w:lvlJc w:val="left"/>
    </w:lvl>
  </w:abstractNum>
  <w:abstractNum w:abstractNumId="57" w15:restartNumberingAfterBreak="0">
    <w:nsid w:val="000057D3"/>
    <w:multiLevelType w:val="hybridMultilevel"/>
    <w:tmpl w:val="014E8F70"/>
    <w:lvl w:ilvl="0" w:tplc="39BAE85E">
      <w:start w:val="1"/>
      <w:numFmt w:val="decimal"/>
      <w:lvlText w:val="%1."/>
      <w:lvlJc w:val="left"/>
    </w:lvl>
    <w:lvl w:ilvl="1" w:tplc="E2DA882C">
      <w:numFmt w:val="decimal"/>
      <w:lvlText w:val=""/>
      <w:lvlJc w:val="left"/>
    </w:lvl>
    <w:lvl w:ilvl="2" w:tplc="9C26EDA0">
      <w:numFmt w:val="decimal"/>
      <w:lvlText w:val=""/>
      <w:lvlJc w:val="left"/>
    </w:lvl>
    <w:lvl w:ilvl="3" w:tplc="CB006746">
      <w:numFmt w:val="decimal"/>
      <w:lvlText w:val=""/>
      <w:lvlJc w:val="left"/>
    </w:lvl>
    <w:lvl w:ilvl="4" w:tplc="5ADE913E">
      <w:numFmt w:val="decimal"/>
      <w:lvlText w:val=""/>
      <w:lvlJc w:val="left"/>
    </w:lvl>
    <w:lvl w:ilvl="5" w:tplc="70028A6A">
      <w:numFmt w:val="decimal"/>
      <w:lvlText w:val=""/>
      <w:lvlJc w:val="left"/>
    </w:lvl>
    <w:lvl w:ilvl="6" w:tplc="8632B134">
      <w:numFmt w:val="decimal"/>
      <w:lvlText w:val=""/>
      <w:lvlJc w:val="left"/>
    </w:lvl>
    <w:lvl w:ilvl="7" w:tplc="844255D6">
      <w:numFmt w:val="decimal"/>
      <w:lvlText w:val=""/>
      <w:lvlJc w:val="left"/>
    </w:lvl>
    <w:lvl w:ilvl="8" w:tplc="6AD4AC06">
      <w:numFmt w:val="decimal"/>
      <w:lvlText w:val=""/>
      <w:lvlJc w:val="left"/>
    </w:lvl>
  </w:abstractNum>
  <w:abstractNum w:abstractNumId="58" w15:restartNumberingAfterBreak="0">
    <w:nsid w:val="0000590E"/>
    <w:multiLevelType w:val="hybridMultilevel"/>
    <w:tmpl w:val="6674E058"/>
    <w:lvl w:ilvl="0" w:tplc="27D2F14C">
      <w:start w:val="1"/>
      <w:numFmt w:val="decimal"/>
      <w:lvlText w:val="%1."/>
      <w:lvlJc w:val="left"/>
    </w:lvl>
    <w:lvl w:ilvl="1" w:tplc="A6F8F5AE">
      <w:numFmt w:val="decimal"/>
      <w:lvlText w:val=""/>
      <w:lvlJc w:val="left"/>
    </w:lvl>
    <w:lvl w:ilvl="2" w:tplc="CDD8710E">
      <w:numFmt w:val="decimal"/>
      <w:lvlText w:val=""/>
      <w:lvlJc w:val="left"/>
    </w:lvl>
    <w:lvl w:ilvl="3" w:tplc="8D8A5144">
      <w:numFmt w:val="decimal"/>
      <w:lvlText w:val=""/>
      <w:lvlJc w:val="left"/>
    </w:lvl>
    <w:lvl w:ilvl="4" w:tplc="1D1051DE">
      <w:numFmt w:val="decimal"/>
      <w:lvlText w:val=""/>
      <w:lvlJc w:val="left"/>
    </w:lvl>
    <w:lvl w:ilvl="5" w:tplc="4CE66CFA">
      <w:numFmt w:val="decimal"/>
      <w:lvlText w:val=""/>
      <w:lvlJc w:val="left"/>
    </w:lvl>
    <w:lvl w:ilvl="6" w:tplc="0DE457CA">
      <w:numFmt w:val="decimal"/>
      <w:lvlText w:val=""/>
      <w:lvlJc w:val="left"/>
    </w:lvl>
    <w:lvl w:ilvl="7" w:tplc="4B2426B2">
      <w:numFmt w:val="decimal"/>
      <w:lvlText w:val=""/>
      <w:lvlJc w:val="left"/>
    </w:lvl>
    <w:lvl w:ilvl="8" w:tplc="C8669516">
      <w:numFmt w:val="decimal"/>
      <w:lvlText w:val=""/>
      <w:lvlJc w:val="left"/>
    </w:lvl>
  </w:abstractNum>
  <w:abstractNum w:abstractNumId="59" w15:restartNumberingAfterBreak="0">
    <w:nsid w:val="0000591D"/>
    <w:multiLevelType w:val="hybridMultilevel"/>
    <w:tmpl w:val="C77C8FE6"/>
    <w:lvl w:ilvl="0" w:tplc="08169074">
      <w:start w:val="9"/>
      <w:numFmt w:val="decimal"/>
      <w:lvlText w:val="%1."/>
      <w:lvlJc w:val="left"/>
    </w:lvl>
    <w:lvl w:ilvl="1" w:tplc="5EFC7A24">
      <w:numFmt w:val="decimal"/>
      <w:lvlText w:val=""/>
      <w:lvlJc w:val="left"/>
    </w:lvl>
    <w:lvl w:ilvl="2" w:tplc="47447F18">
      <w:numFmt w:val="decimal"/>
      <w:lvlText w:val=""/>
      <w:lvlJc w:val="left"/>
    </w:lvl>
    <w:lvl w:ilvl="3" w:tplc="4BBE2350">
      <w:numFmt w:val="decimal"/>
      <w:lvlText w:val=""/>
      <w:lvlJc w:val="left"/>
    </w:lvl>
    <w:lvl w:ilvl="4" w:tplc="20A6FE36">
      <w:numFmt w:val="decimal"/>
      <w:lvlText w:val=""/>
      <w:lvlJc w:val="left"/>
    </w:lvl>
    <w:lvl w:ilvl="5" w:tplc="EC681752">
      <w:numFmt w:val="decimal"/>
      <w:lvlText w:val=""/>
      <w:lvlJc w:val="left"/>
    </w:lvl>
    <w:lvl w:ilvl="6" w:tplc="1EFCF738">
      <w:numFmt w:val="decimal"/>
      <w:lvlText w:val=""/>
      <w:lvlJc w:val="left"/>
    </w:lvl>
    <w:lvl w:ilvl="7" w:tplc="B9BC1646">
      <w:numFmt w:val="decimal"/>
      <w:lvlText w:val=""/>
      <w:lvlJc w:val="left"/>
    </w:lvl>
    <w:lvl w:ilvl="8" w:tplc="F71EC6F4">
      <w:numFmt w:val="decimal"/>
      <w:lvlText w:val=""/>
      <w:lvlJc w:val="left"/>
    </w:lvl>
  </w:abstractNum>
  <w:abstractNum w:abstractNumId="60" w15:restartNumberingAfterBreak="0">
    <w:nsid w:val="00005A9F"/>
    <w:multiLevelType w:val="hybridMultilevel"/>
    <w:tmpl w:val="BAB8B9AC"/>
    <w:lvl w:ilvl="0" w:tplc="6C00B3BC">
      <w:start w:val="1"/>
      <w:numFmt w:val="decimal"/>
      <w:lvlText w:val="%1."/>
      <w:lvlJc w:val="left"/>
    </w:lvl>
    <w:lvl w:ilvl="1" w:tplc="A2809DDA">
      <w:numFmt w:val="decimal"/>
      <w:lvlText w:val=""/>
      <w:lvlJc w:val="left"/>
    </w:lvl>
    <w:lvl w:ilvl="2" w:tplc="27509070">
      <w:numFmt w:val="decimal"/>
      <w:lvlText w:val=""/>
      <w:lvlJc w:val="left"/>
    </w:lvl>
    <w:lvl w:ilvl="3" w:tplc="8EBAF04C">
      <w:numFmt w:val="decimal"/>
      <w:lvlText w:val=""/>
      <w:lvlJc w:val="left"/>
    </w:lvl>
    <w:lvl w:ilvl="4" w:tplc="482AEC82">
      <w:numFmt w:val="decimal"/>
      <w:lvlText w:val=""/>
      <w:lvlJc w:val="left"/>
    </w:lvl>
    <w:lvl w:ilvl="5" w:tplc="BB5AE8FA">
      <w:numFmt w:val="decimal"/>
      <w:lvlText w:val=""/>
      <w:lvlJc w:val="left"/>
    </w:lvl>
    <w:lvl w:ilvl="6" w:tplc="4AFE58F6">
      <w:numFmt w:val="decimal"/>
      <w:lvlText w:val=""/>
      <w:lvlJc w:val="left"/>
    </w:lvl>
    <w:lvl w:ilvl="7" w:tplc="26B44CEA">
      <w:numFmt w:val="decimal"/>
      <w:lvlText w:val=""/>
      <w:lvlJc w:val="left"/>
    </w:lvl>
    <w:lvl w:ilvl="8" w:tplc="138EA26A">
      <w:numFmt w:val="decimal"/>
      <w:lvlText w:val=""/>
      <w:lvlJc w:val="left"/>
    </w:lvl>
  </w:abstractNum>
  <w:abstractNum w:abstractNumId="61" w15:restartNumberingAfterBreak="0">
    <w:nsid w:val="00005C46"/>
    <w:multiLevelType w:val="hybridMultilevel"/>
    <w:tmpl w:val="CBE23F62"/>
    <w:lvl w:ilvl="0" w:tplc="0F9C3C74">
      <w:start w:val="1"/>
      <w:numFmt w:val="bullet"/>
      <w:lvlText w:val="8"/>
      <w:lvlJc w:val="left"/>
    </w:lvl>
    <w:lvl w:ilvl="1" w:tplc="87DA61AE">
      <w:start w:val="1"/>
      <w:numFmt w:val="bullet"/>
      <w:lvlText w:val="\emdash "/>
      <w:lvlJc w:val="left"/>
    </w:lvl>
    <w:lvl w:ilvl="2" w:tplc="C0A880C6">
      <w:numFmt w:val="decimal"/>
      <w:lvlText w:val=""/>
      <w:lvlJc w:val="left"/>
    </w:lvl>
    <w:lvl w:ilvl="3" w:tplc="CD4C6C76">
      <w:numFmt w:val="decimal"/>
      <w:lvlText w:val=""/>
      <w:lvlJc w:val="left"/>
    </w:lvl>
    <w:lvl w:ilvl="4" w:tplc="71C2A6FC">
      <w:numFmt w:val="decimal"/>
      <w:lvlText w:val=""/>
      <w:lvlJc w:val="left"/>
    </w:lvl>
    <w:lvl w:ilvl="5" w:tplc="B232D89A">
      <w:numFmt w:val="decimal"/>
      <w:lvlText w:val=""/>
      <w:lvlJc w:val="left"/>
    </w:lvl>
    <w:lvl w:ilvl="6" w:tplc="3DB0E326">
      <w:numFmt w:val="decimal"/>
      <w:lvlText w:val=""/>
      <w:lvlJc w:val="left"/>
    </w:lvl>
    <w:lvl w:ilvl="7" w:tplc="EAD80316">
      <w:numFmt w:val="decimal"/>
      <w:lvlText w:val=""/>
      <w:lvlJc w:val="left"/>
    </w:lvl>
    <w:lvl w:ilvl="8" w:tplc="ADBEDA7C">
      <w:numFmt w:val="decimal"/>
      <w:lvlText w:val=""/>
      <w:lvlJc w:val="left"/>
    </w:lvl>
  </w:abstractNum>
  <w:abstractNum w:abstractNumId="62" w15:restartNumberingAfterBreak="0">
    <w:nsid w:val="00005DD5"/>
    <w:multiLevelType w:val="hybridMultilevel"/>
    <w:tmpl w:val="B33ED346"/>
    <w:lvl w:ilvl="0" w:tplc="E08E49E0">
      <w:start w:val="1"/>
      <w:numFmt w:val="decimal"/>
      <w:lvlText w:val="%1."/>
      <w:lvlJc w:val="left"/>
    </w:lvl>
    <w:lvl w:ilvl="1" w:tplc="7142535C">
      <w:numFmt w:val="decimal"/>
      <w:lvlText w:val=""/>
      <w:lvlJc w:val="left"/>
    </w:lvl>
    <w:lvl w:ilvl="2" w:tplc="7D4410A2">
      <w:numFmt w:val="decimal"/>
      <w:lvlText w:val=""/>
      <w:lvlJc w:val="left"/>
    </w:lvl>
    <w:lvl w:ilvl="3" w:tplc="8100606A">
      <w:numFmt w:val="decimal"/>
      <w:lvlText w:val=""/>
      <w:lvlJc w:val="left"/>
    </w:lvl>
    <w:lvl w:ilvl="4" w:tplc="5BCAB538">
      <w:numFmt w:val="decimal"/>
      <w:lvlText w:val=""/>
      <w:lvlJc w:val="left"/>
    </w:lvl>
    <w:lvl w:ilvl="5" w:tplc="9FCA9ED6">
      <w:numFmt w:val="decimal"/>
      <w:lvlText w:val=""/>
      <w:lvlJc w:val="left"/>
    </w:lvl>
    <w:lvl w:ilvl="6" w:tplc="F5D21C34">
      <w:numFmt w:val="decimal"/>
      <w:lvlText w:val=""/>
      <w:lvlJc w:val="left"/>
    </w:lvl>
    <w:lvl w:ilvl="7" w:tplc="6BE84588">
      <w:numFmt w:val="decimal"/>
      <w:lvlText w:val=""/>
      <w:lvlJc w:val="left"/>
    </w:lvl>
    <w:lvl w:ilvl="8" w:tplc="E140D7B0">
      <w:numFmt w:val="decimal"/>
      <w:lvlText w:val=""/>
      <w:lvlJc w:val="left"/>
    </w:lvl>
  </w:abstractNum>
  <w:abstractNum w:abstractNumId="63" w15:restartNumberingAfterBreak="0">
    <w:nsid w:val="00005E9D"/>
    <w:multiLevelType w:val="hybridMultilevel"/>
    <w:tmpl w:val="8BBACDD4"/>
    <w:lvl w:ilvl="0" w:tplc="B852BD4A">
      <w:start w:val="6"/>
      <w:numFmt w:val="decimal"/>
      <w:lvlText w:val="%1."/>
      <w:lvlJc w:val="left"/>
    </w:lvl>
    <w:lvl w:ilvl="1" w:tplc="4DA62828">
      <w:numFmt w:val="decimal"/>
      <w:lvlText w:val=""/>
      <w:lvlJc w:val="left"/>
    </w:lvl>
    <w:lvl w:ilvl="2" w:tplc="C91A93F0">
      <w:numFmt w:val="decimal"/>
      <w:lvlText w:val=""/>
      <w:lvlJc w:val="left"/>
    </w:lvl>
    <w:lvl w:ilvl="3" w:tplc="C0AAE5E6">
      <w:numFmt w:val="decimal"/>
      <w:lvlText w:val=""/>
      <w:lvlJc w:val="left"/>
    </w:lvl>
    <w:lvl w:ilvl="4" w:tplc="42B223AA">
      <w:numFmt w:val="decimal"/>
      <w:lvlText w:val=""/>
      <w:lvlJc w:val="left"/>
    </w:lvl>
    <w:lvl w:ilvl="5" w:tplc="856857D0">
      <w:numFmt w:val="decimal"/>
      <w:lvlText w:val=""/>
      <w:lvlJc w:val="left"/>
    </w:lvl>
    <w:lvl w:ilvl="6" w:tplc="24983A20">
      <w:numFmt w:val="decimal"/>
      <w:lvlText w:val=""/>
      <w:lvlJc w:val="left"/>
    </w:lvl>
    <w:lvl w:ilvl="7" w:tplc="4DDC81AA">
      <w:numFmt w:val="decimal"/>
      <w:lvlText w:val=""/>
      <w:lvlJc w:val="left"/>
    </w:lvl>
    <w:lvl w:ilvl="8" w:tplc="CB94A59A">
      <w:numFmt w:val="decimal"/>
      <w:lvlText w:val=""/>
      <w:lvlJc w:val="left"/>
    </w:lvl>
  </w:abstractNum>
  <w:abstractNum w:abstractNumId="64" w15:restartNumberingAfterBreak="0">
    <w:nsid w:val="00005F1E"/>
    <w:multiLevelType w:val="hybridMultilevel"/>
    <w:tmpl w:val="52944B58"/>
    <w:lvl w:ilvl="0" w:tplc="0846AAF0">
      <w:start w:val="1"/>
      <w:numFmt w:val="decimal"/>
      <w:lvlText w:val="%1."/>
      <w:lvlJc w:val="left"/>
    </w:lvl>
    <w:lvl w:ilvl="1" w:tplc="4B8EEC96">
      <w:numFmt w:val="decimal"/>
      <w:lvlText w:val=""/>
      <w:lvlJc w:val="left"/>
    </w:lvl>
    <w:lvl w:ilvl="2" w:tplc="FEC6AE0E">
      <w:numFmt w:val="decimal"/>
      <w:lvlText w:val=""/>
      <w:lvlJc w:val="left"/>
    </w:lvl>
    <w:lvl w:ilvl="3" w:tplc="01DCA68E">
      <w:numFmt w:val="decimal"/>
      <w:lvlText w:val=""/>
      <w:lvlJc w:val="left"/>
    </w:lvl>
    <w:lvl w:ilvl="4" w:tplc="1D06CBAE">
      <w:numFmt w:val="decimal"/>
      <w:lvlText w:val=""/>
      <w:lvlJc w:val="left"/>
    </w:lvl>
    <w:lvl w:ilvl="5" w:tplc="8B3ABE74">
      <w:numFmt w:val="decimal"/>
      <w:lvlText w:val=""/>
      <w:lvlJc w:val="left"/>
    </w:lvl>
    <w:lvl w:ilvl="6" w:tplc="1130D060">
      <w:numFmt w:val="decimal"/>
      <w:lvlText w:val=""/>
      <w:lvlJc w:val="left"/>
    </w:lvl>
    <w:lvl w:ilvl="7" w:tplc="68169A42">
      <w:numFmt w:val="decimal"/>
      <w:lvlText w:val=""/>
      <w:lvlJc w:val="left"/>
    </w:lvl>
    <w:lvl w:ilvl="8" w:tplc="60065EF8">
      <w:numFmt w:val="decimal"/>
      <w:lvlText w:val=""/>
      <w:lvlJc w:val="left"/>
    </w:lvl>
  </w:abstractNum>
  <w:abstractNum w:abstractNumId="65" w15:restartNumberingAfterBreak="0">
    <w:nsid w:val="00005FA4"/>
    <w:multiLevelType w:val="hybridMultilevel"/>
    <w:tmpl w:val="34FE6B8C"/>
    <w:lvl w:ilvl="0" w:tplc="402ADD62">
      <w:start w:val="1"/>
      <w:numFmt w:val="decimal"/>
      <w:lvlText w:val="%1."/>
      <w:lvlJc w:val="left"/>
    </w:lvl>
    <w:lvl w:ilvl="1" w:tplc="BBF40F20">
      <w:numFmt w:val="decimal"/>
      <w:lvlText w:val=""/>
      <w:lvlJc w:val="left"/>
    </w:lvl>
    <w:lvl w:ilvl="2" w:tplc="A34C19CE">
      <w:numFmt w:val="decimal"/>
      <w:lvlText w:val=""/>
      <w:lvlJc w:val="left"/>
    </w:lvl>
    <w:lvl w:ilvl="3" w:tplc="4B58DAB4">
      <w:numFmt w:val="decimal"/>
      <w:lvlText w:val=""/>
      <w:lvlJc w:val="left"/>
    </w:lvl>
    <w:lvl w:ilvl="4" w:tplc="A87AD798">
      <w:numFmt w:val="decimal"/>
      <w:lvlText w:val=""/>
      <w:lvlJc w:val="left"/>
    </w:lvl>
    <w:lvl w:ilvl="5" w:tplc="667C3A0C">
      <w:numFmt w:val="decimal"/>
      <w:lvlText w:val=""/>
      <w:lvlJc w:val="left"/>
    </w:lvl>
    <w:lvl w:ilvl="6" w:tplc="5F4C3C1E">
      <w:numFmt w:val="decimal"/>
      <w:lvlText w:val=""/>
      <w:lvlJc w:val="left"/>
    </w:lvl>
    <w:lvl w:ilvl="7" w:tplc="DEC0284E">
      <w:numFmt w:val="decimal"/>
      <w:lvlText w:val=""/>
      <w:lvlJc w:val="left"/>
    </w:lvl>
    <w:lvl w:ilvl="8" w:tplc="BCA46070">
      <w:numFmt w:val="decimal"/>
      <w:lvlText w:val=""/>
      <w:lvlJc w:val="left"/>
    </w:lvl>
  </w:abstractNum>
  <w:abstractNum w:abstractNumId="66" w15:restartNumberingAfterBreak="0">
    <w:nsid w:val="00006048"/>
    <w:multiLevelType w:val="hybridMultilevel"/>
    <w:tmpl w:val="6C28DDA0"/>
    <w:lvl w:ilvl="0" w:tplc="C622C464">
      <w:start w:val="6"/>
      <w:numFmt w:val="decimal"/>
      <w:lvlText w:val="%1."/>
      <w:lvlJc w:val="left"/>
    </w:lvl>
    <w:lvl w:ilvl="1" w:tplc="EB4A1024">
      <w:numFmt w:val="decimal"/>
      <w:lvlText w:val=""/>
      <w:lvlJc w:val="left"/>
    </w:lvl>
    <w:lvl w:ilvl="2" w:tplc="A1860B58">
      <w:numFmt w:val="decimal"/>
      <w:lvlText w:val=""/>
      <w:lvlJc w:val="left"/>
    </w:lvl>
    <w:lvl w:ilvl="3" w:tplc="7D96422A">
      <w:numFmt w:val="decimal"/>
      <w:lvlText w:val=""/>
      <w:lvlJc w:val="left"/>
    </w:lvl>
    <w:lvl w:ilvl="4" w:tplc="A3C677C6">
      <w:numFmt w:val="decimal"/>
      <w:lvlText w:val=""/>
      <w:lvlJc w:val="left"/>
    </w:lvl>
    <w:lvl w:ilvl="5" w:tplc="4F7E0126">
      <w:numFmt w:val="decimal"/>
      <w:lvlText w:val=""/>
      <w:lvlJc w:val="left"/>
    </w:lvl>
    <w:lvl w:ilvl="6" w:tplc="79B22926">
      <w:numFmt w:val="decimal"/>
      <w:lvlText w:val=""/>
      <w:lvlJc w:val="left"/>
    </w:lvl>
    <w:lvl w:ilvl="7" w:tplc="F1DC085C">
      <w:numFmt w:val="decimal"/>
      <w:lvlText w:val=""/>
      <w:lvlJc w:val="left"/>
    </w:lvl>
    <w:lvl w:ilvl="8" w:tplc="24262B9A">
      <w:numFmt w:val="decimal"/>
      <w:lvlText w:val=""/>
      <w:lvlJc w:val="left"/>
    </w:lvl>
  </w:abstractNum>
  <w:abstractNum w:abstractNumId="67" w15:restartNumberingAfterBreak="0">
    <w:nsid w:val="00006172"/>
    <w:multiLevelType w:val="hybridMultilevel"/>
    <w:tmpl w:val="D6680442"/>
    <w:lvl w:ilvl="0" w:tplc="D1482F4A">
      <w:start w:val="1"/>
      <w:numFmt w:val="decimal"/>
      <w:lvlText w:val="%1."/>
      <w:lvlJc w:val="left"/>
    </w:lvl>
    <w:lvl w:ilvl="1" w:tplc="7C0A01BA">
      <w:numFmt w:val="decimal"/>
      <w:lvlText w:val=""/>
      <w:lvlJc w:val="left"/>
    </w:lvl>
    <w:lvl w:ilvl="2" w:tplc="AC22391E">
      <w:numFmt w:val="decimal"/>
      <w:lvlText w:val=""/>
      <w:lvlJc w:val="left"/>
    </w:lvl>
    <w:lvl w:ilvl="3" w:tplc="A796AC08">
      <w:numFmt w:val="decimal"/>
      <w:lvlText w:val=""/>
      <w:lvlJc w:val="left"/>
    </w:lvl>
    <w:lvl w:ilvl="4" w:tplc="21041C5A">
      <w:numFmt w:val="decimal"/>
      <w:lvlText w:val=""/>
      <w:lvlJc w:val="left"/>
    </w:lvl>
    <w:lvl w:ilvl="5" w:tplc="EDF6928A">
      <w:numFmt w:val="decimal"/>
      <w:lvlText w:val=""/>
      <w:lvlJc w:val="left"/>
    </w:lvl>
    <w:lvl w:ilvl="6" w:tplc="20DAA56C">
      <w:numFmt w:val="decimal"/>
      <w:lvlText w:val=""/>
      <w:lvlJc w:val="left"/>
    </w:lvl>
    <w:lvl w:ilvl="7" w:tplc="A8EAB8CE">
      <w:numFmt w:val="decimal"/>
      <w:lvlText w:val=""/>
      <w:lvlJc w:val="left"/>
    </w:lvl>
    <w:lvl w:ilvl="8" w:tplc="4A1EDC1E">
      <w:numFmt w:val="decimal"/>
      <w:lvlText w:val=""/>
      <w:lvlJc w:val="left"/>
    </w:lvl>
  </w:abstractNum>
  <w:abstractNum w:abstractNumId="68" w15:restartNumberingAfterBreak="0">
    <w:nsid w:val="00006732"/>
    <w:multiLevelType w:val="hybridMultilevel"/>
    <w:tmpl w:val="F8F68298"/>
    <w:lvl w:ilvl="0" w:tplc="81980B9C">
      <w:start w:val="1"/>
      <w:numFmt w:val="decimal"/>
      <w:lvlText w:val="%1."/>
      <w:lvlJc w:val="left"/>
    </w:lvl>
    <w:lvl w:ilvl="1" w:tplc="DFEAD18C">
      <w:numFmt w:val="decimal"/>
      <w:lvlText w:val=""/>
      <w:lvlJc w:val="left"/>
    </w:lvl>
    <w:lvl w:ilvl="2" w:tplc="73EC907A">
      <w:numFmt w:val="decimal"/>
      <w:lvlText w:val=""/>
      <w:lvlJc w:val="left"/>
    </w:lvl>
    <w:lvl w:ilvl="3" w:tplc="309887D4">
      <w:numFmt w:val="decimal"/>
      <w:lvlText w:val=""/>
      <w:lvlJc w:val="left"/>
    </w:lvl>
    <w:lvl w:ilvl="4" w:tplc="4BE05C20">
      <w:numFmt w:val="decimal"/>
      <w:lvlText w:val=""/>
      <w:lvlJc w:val="left"/>
    </w:lvl>
    <w:lvl w:ilvl="5" w:tplc="A91898C0">
      <w:numFmt w:val="decimal"/>
      <w:lvlText w:val=""/>
      <w:lvlJc w:val="left"/>
    </w:lvl>
    <w:lvl w:ilvl="6" w:tplc="6DB07FD6">
      <w:numFmt w:val="decimal"/>
      <w:lvlText w:val=""/>
      <w:lvlJc w:val="left"/>
    </w:lvl>
    <w:lvl w:ilvl="7" w:tplc="CAE2B62A">
      <w:numFmt w:val="decimal"/>
      <w:lvlText w:val=""/>
      <w:lvlJc w:val="left"/>
    </w:lvl>
    <w:lvl w:ilvl="8" w:tplc="004CA01E">
      <w:numFmt w:val="decimal"/>
      <w:lvlText w:val=""/>
      <w:lvlJc w:val="left"/>
    </w:lvl>
  </w:abstractNum>
  <w:abstractNum w:abstractNumId="69" w15:restartNumberingAfterBreak="0">
    <w:nsid w:val="00006A15"/>
    <w:multiLevelType w:val="hybridMultilevel"/>
    <w:tmpl w:val="7AA80200"/>
    <w:lvl w:ilvl="0" w:tplc="0A3CF8F4">
      <w:start w:val="1"/>
      <w:numFmt w:val="bullet"/>
      <w:lvlText w:val="7"/>
      <w:lvlJc w:val="left"/>
    </w:lvl>
    <w:lvl w:ilvl="1" w:tplc="516C0EB6">
      <w:start w:val="1"/>
      <w:numFmt w:val="bullet"/>
      <w:lvlText w:val="\emdash "/>
      <w:lvlJc w:val="left"/>
    </w:lvl>
    <w:lvl w:ilvl="2" w:tplc="AF2A4B96">
      <w:numFmt w:val="decimal"/>
      <w:lvlText w:val=""/>
      <w:lvlJc w:val="left"/>
    </w:lvl>
    <w:lvl w:ilvl="3" w:tplc="10CCD5F6">
      <w:numFmt w:val="decimal"/>
      <w:lvlText w:val=""/>
      <w:lvlJc w:val="left"/>
    </w:lvl>
    <w:lvl w:ilvl="4" w:tplc="DD746646">
      <w:numFmt w:val="decimal"/>
      <w:lvlText w:val=""/>
      <w:lvlJc w:val="left"/>
    </w:lvl>
    <w:lvl w:ilvl="5" w:tplc="13A06554">
      <w:numFmt w:val="decimal"/>
      <w:lvlText w:val=""/>
      <w:lvlJc w:val="left"/>
    </w:lvl>
    <w:lvl w:ilvl="6" w:tplc="D1C6476E">
      <w:numFmt w:val="decimal"/>
      <w:lvlText w:val=""/>
      <w:lvlJc w:val="left"/>
    </w:lvl>
    <w:lvl w:ilvl="7" w:tplc="DBA28298">
      <w:numFmt w:val="decimal"/>
      <w:lvlText w:val=""/>
      <w:lvlJc w:val="left"/>
    </w:lvl>
    <w:lvl w:ilvl="8" w:tplc="98CA2CC4">
      <w:numFmt w:val="decimal"/>
      <w:lvlText w:val=""/>
      <w:lvlJc w:val="left"/>
    </w:lvl>
  </w:abstractNum>
  <w:abstractNum w:abstractNumId="70" w15:restartNumberingAfterBreak="0">
    <w:nsid w:val="00006AD4"/>
    <w:multiLevelType w:val="hybridMultilevel"/>
    <w:tmpl w:val="34EC9604"/>
    <w:lvl w:ilvl="0" w:tplc="9326C412">
      <w:start w:val="1"/>
      <w:numFmt w:val="decimal"/>
      <w:lvlText w:val="%1."/>
      <w:lvlJc w:val="left"/>
    </w:lvl>
    <w:lvl w:ilvl="1" w:tplc="8ACAF46A">
      <w:numFmt w:val="decimal"/>
      <w:lvlText w:val=""/>
      <w:lvlJc w:val="left"/>
    </w:lvl>
    <w:lvl w:ilvl="2" w:tplc="1A884ABA">
      <w:numFmt w:val="decimal"/>
      <w:lvlText w:val=""/>
      <w:lvlJc w:val="left"/>
    </w:lvl>
    <w:lvl w:ilvl="3" w:tplc="12F46EAC">
      <w:numFmt w:val="decimal"/>
      <w:lvlText w:val=""/>
      <w:lvlJc w:val="left"/>
    </w:lvl>
    <w:lvl w:ilvl="4" w:tplc="5D224B76">
      <w:numFmt w:val="decimal"/>
      <w:lvlText w:val=""/>
      <w:lvlJc w:val="left"/>
    </w:lvl>
    <w:lvl w:ilvl="5" w:tplc="5930068E">
      <w:numFmt w:val="decimal"/>
      <w:lvlText w:val=""/>
      <w:lvlJc w:val="left"/>
    </w:lvl>
    <w:lvl w:ilvl="6" w:tplc="D92643F6">
      <w:numFmt w:val="decimal"/>
      <w:lvlText w:val=""/>
      <w:lvlJc w:val="left"/>
    </w:lvl>
    <w:lvl w:ilvl="7" w:tplc="AE347BE0">
      <w:numFmt w:val="decimal"/>
      <w:lvlText w:val=""/>
      <w:lvlJc w:val="left"/>
    </w:lvl>
    <w:lvl w:ilvl="8" w:tplc="BE1EF67C">
      <w:numFmt w:val="decimal"/>
      <w:lvlText w:val=""/>
      <w:lvlJc w:val="left"/>
    </w:lvl>
  </w:abstractNum>
  <w:abstractNum w:abstractNumId="71" w15:restartNumberingAfterBreak="0">
    <w:nsid w:val="00006B72"/>
    <w:multiLevelType w:val="hybridMultilevel"/>
    <w:tmpl w:val="1CA694EE"/>
    <w:lvl w:ilvl="0" w:tplc="D8A26840">
      <w:start w:val="2"/>
      <w:numFmt w:val="decimal"/>
      <w:lvlText w:val="%1."/>
      <w:lvlJc w:val="left"/>
    </w:lvl>
    <w:lvl w:ilvl="1" w:tplc="C618F87A">
      <w:numFmt w:val="decimal"/>
      <w:lvlText w:val=""/>
      <w:lvlJc w:val="left"/>
    </w:lvl>
    <w:lvl w:ilvl="2" w:tplc="1F7064B8">
      <w:numFmt w:val="decimal"/>
      <w:lvlText w:val=""/>
      <w:lvlJc w:val="left"/>
    </w:lvl>
    <w:lvl w:ilvl="3" w:tplc="6F2441B4">
      <w:numFmt w:val="decimal"/>
      <w:lvlText w:val=""/>
      <w:lvlJc w:val="left"/>
    </w:lvl>
    <w:lvl w:ilvl="4" w:tplc="EC1C86E6">
      <w:numFmt w:val="decimal"/>
      <w:lvlText w:val=""/>
      <w:lvlJc w:val="left"/>
    </w:lvl>
    <w:lvl w:ilvl="5" w:tplc="A1F0E8FA">
      <w:numFmt w:val="decimal"/>
      <w:lvlText w:val=""/>
      <w:lvlJc w:val="left"/>
    </w:lvl>
    <w:lvl w:ilvl="6" w:tplc="603AFBE8">
      <w:numFmt w:val="decimal"/>
      <w:lvlText w:val=""/>
      <w:lvlJc w:val="left"/>
    </w:lvl>
    <w:lvl w:ilvl="7" w:tplc="B9B0364E">
      <w:numFmt w:val="decimal"/>
      <w:lvlText w:val=""/>
      <w:lvlJc w:val="left"/>
    </w:lvl>
    <w:lvl w:ilvl="8" w:tplc="A82E6752">
      <w:numFmt w:val="decimal"/>
      <w:lvlText w:val=""/>
      <w:lvlJc w:val="left"/>
    </w:lvl>
  </w:abstractNum>
  <w:abstractNum w:abstractNumId="72" w15:restartNumberingAfterBreak="0">
    <w:nsid w:val="00006BCB"/>
    <w:multiLevelType w:val="hybridMultilevel"/>
    <w:tmpl w:val="DA00B36E"/>
    <w:lvl w:ilvl="0" w:tplc="087E1EEE">
      <w:start w:val="1"/>
      <w:numFmt w:val="decimal"/>
      <w:lvlText w:val="%1."/>
      <w:lvlJc w:val="left"/>
    </w:lvl>
    <w:lvl w:ilvl="1" w:tplc="D76CF57C">
      <w:numFmt w:val="decimal"/>
      <w:lvlText w:val=""/>
      <w:lvlJc w:val="left"/>
    </w:lvl>
    <w:lvl w:ilvl="2" w:tplc="417EDEF0">
      <w:numFmt w:val="decimal"/>
      <w:lvlText w:val=""/>
      <w:lvlJc w:val="left"/>
    </w:lvl>
    <w:lvl w:ilvl="3" w:tplc="30AC8004">
      <w:numFmt w:val="decimal"/>
      <w:lvlText w:val=""/>
      <w:lvlJc w:val="left"/>
    </w:lvl>
    <w:lvl w:ilvl="4" w:tplc="C108F9D2">
      <w:numFmt w:val="decimal"/>
      <w:lvlText w:val=""/>
      <w:lvlJc w:val="left"/>
    </w:lvl>
    <w:lvl w:ilvl="5" w:tplc="9A5680E8">
      <w:numFmt w:val="decimal"/>
      <w:lvlText w:val=""/>
      <w:lvlJc w:val="left"/>
    </w:lvl>
    <w:lvl w:ilvl="6" w:tplc="CC0A44AE">
      <w:numFmt w:val="decimal"/>
      <w:lvlText w:val=""/>
      <w:lvlJc w:val="left"/>
    </w:lvl>
    <w:lvl w:ilvl="7" w:tplc="4DCA9990">
      <w:numFmt w:val="decimal"/>
      <w:lvlText w:val=""/>
      <w:lvlJc w:val="left"/>
    </w:lvl>
    <w:lvl w:ilvl="8" w:tplc="B9A0B2AE">
      <w:numFmt w:val="decimal"/>
      <w:lvlText w:val=""/>
      <w:lvlJc w:val="left"/>
    </w:lvl>
  </w:abstractNum>
  <w:abstractNum w:abstractNumId="73" w15:restartNumberingAfterBreak="0">
    <w:nsid w:val="00006BE8"/>
    <w:multiLevelType w:val="hybridMultilevel"/>
    <w:tmpl w:val="DE8C47AC"/>
    <w:lvl w:ilvl="0" w:tplc="E80469FA">
      <w:start w:val="2"/>
      <w:numFmt w:val="decimal"/>
      <w:lvlText w:val="%1."/>
      <w:lvlJc w:val="left"/>
    </w:lvl>
    <w:lvl w:ilvl="1" w:tplc="2A4E751E">
      <w:numFmt w:val="decimal"/>
      <w:lvlText w:val=""/>
      <w:lvlJc w:val="left"/>
    </w:lvl>
    <w:lvl w:ilvl="2" w:tplc="92460BA2">
      <w:numFmt w:val="decimal"/>
      <w:lvlText w:val=""/>
      <w:lvlJc w:val="left"/>
    </w:lvl>
    <w:lvl w:ilvl="3" w:tplc="98BCEC1C">
      <w:numFmt w:val="decimal"/>
      <w:lvlText w:val=""/>
      <w:lvlJc w:val="left"/>
    </w:lvl>
    <w:lvl w:ilvl="4" w:tplc="80F0F790">
      <w:numFmt w:val="decimal"/>
      <w:lvlText w:val=""/>
      <w:lvlJc w:val="left"/>
    </w:lvl>
    <w:lvl w:ilvl="5" w:tplc="04E66B1C">
      <w:numFmt w:val="decimal"/>
      <w:lvlText w:val=""/>
      <w:lvlJc w:val="left"/>
    </w:lvl>
    <w:lvl w:ilvl="6" w:tplc="975ADAC6">
      <w:numFmt w:val="decimal"/>
      <w:lvlText w:val=""/>
      <w:lvlJc w:val="left"/>
    </w:lvl>
    <w:lvl w:ilvl="7" w:tplc="6BCCE32C">
      <w:numFmt w:val="decimal"/>
      <w:lvlText w:val=""/>
      <w:lvlJc w:val="left"/>
    </w:lvl>
    <w:lvl w:ilvl="8" w:tplc="8CA63E46">
      <w:numFmt w:val="decimal"/>
      <w:lvlText w:val=""/>
      <w:lvlJc w:val="left"/>
    </w:lvl>
  </w:abstractNum>
  <w:abstractNum w:abstractNumId="74" w15:restartNumberingAfterBreak="0">
    <w:nsid w:val="00006C69"/>
    <w:multiLevelType w:val="hybridMultilevel"/>
    <w:tmpl w:val="CA0E0DA0"/>
    <w:lvl w:ilvl="0" w:tplc="281064F2">
      <w:start w:val="3"/>
      <w:numFmt w:val="decimal"/>
      <w:lvlText w:val="%1."/>
      <w:lvlJc w:val="left"/>
    </w:lvl>
    <w:lvl w:ilvl="1" w:tplc="0538967A">
      <w:numFmt w:val="decimal"/>
      <w:lvlText w:val=""/>
      <w:lvlJc w:val="left"/>
    </w:lvl>
    <w:lvl w:ilvl="2" w:tplc="5D3AEBD8">
      <w:numFmt w:val="decimal"/>
      <w:lvlText w:val=""/>
      <w:lvlJc w:val="left"/>
    </w:lvl>
    <w:lvl w:ilvl="3" w:tplc="7DD6F210">
      <w:numFmt w:val="decimal"/>
      <w:lvlText w:val=""/>
      <w:lvlJc w:val="left"/>
    </w:lvl>
    <w:lvl w:ilvl="4" w:tplc="0122BD40">
      <w:numFmt w:val="decimal"/>
      <w:lvlText w:val=""/>
      <w:lvlJc w:val="left"/>
    </w:lvl>
    <w:lvl w:ilvl="5" w:tplc="E4CE73DA">
      <w:numFmt w:val="decimal"/>
      <w:lvlText w:val=""/>
      <w:lvlJc w:val="left"/>
    </w:lvl>
    <w:lvl w:ilvl="6" w:tplc="D168FD38">
      <w:numFmt w:val="decimal"/>
      <w:lvlText w:val=""/>
      <w:lvlJc w:val="left"/>
    </w:lvl>
    <w:lvl w:ilvl="7" w:tplc="144C1348">
      <w:numFmt w:val="decimal"/>
      <w:lvlText w:val=""/>
      <w:lvlJc w:val="left"/>
    </w:lvl>
    <w:lvl w:ilvl="8" w:tplc="0BFE8962">
      <w:numFmt w:val="decimal"/>
      <w:lvlText w:val=""/>
      <w:lvlJc w:val="left"/>
    </w:lvl>
  </w:abstractNum>
  <w:abstractNum w:abstractNumId="75" w15:restartNumberingAfterBreak="0">
    <w:nsid w:val="00006D22"/>
    <w:multiLevelType w:val="hybridMultilevel"/>
    <w:tmpl w:val="13D0960A"/>
    <w:lvl w:ilvl="0" w:tplc="8DF45BDA">
      <w:start w:val="2"/>
      <w:numFmt w:val="decimal"/>
      <w:lvlText w:val="%1."/>
      <w:lvlJc w:val="left"/>
    </w:lvl>
    <w:lvl w:ilvl="1" w:tplc="299805EE">
      <w:numFmt w:val="decimal"/>
      <w:lvlText w:val=""/>
      <w:lvlJc w:val="left"/>
    </w:lvl>
    <w:lvl w:ilvl="2" w:tplc="BA2849A6">
      <w:numFmt w:val="decimal"/>
      <w:lvlText w:val=""/>
      <w:lvlJc w:val="left"/>
    </w:lvl>
    <w:lvl w:ilvl="3" w:tplc="C730F7AE">
      <w:numFmt w:val="decimal"/>
      <w:lvlText w:val=""/>
      <w:lvlJc w:val="left"/>
    </w:lvl>
    <w:lvl w:ilvl="4" w:tplc="73E81178">
      <w:numFmt w:val="decimal"/>
      <w:lvlText w:val=""/>
      <w:lvlJc w:val="left"/>
    </w:lvl>
    <w:lvl w:ilvl="5" w:tplc="77383F8E">
      <w:numFmt w:val="decimal"/>
      <w:lvlText w:val=""/>
      <w:lvlJc w:val="left"/>
    </w:lvl>
    <w:lvl w:ilvl="6" w:tplc="835492CE">
      <w:numFmt w:val="decimal"/>
      <w:lvlText w:val=""/>
      <w:lvlJc w:val="left"/>
    </w:lvl>
    <w:lvl w:ilvl="7" w:tplc="8780CF68">
      <w:numFmt w:val="decimal"/>
      <w:lvlText w:val=""/>
      <w:lvlJc w:val="left"/>
    </w:lvl>
    <w:lvl w:ilvl="8" w:tplc="6750F514">
      <w:numFmt w:val="decimal"/>
      <w:lvlText w:val=""/>
      <w:lvlJc w:val="left"/>
    </w:lvl>
  </w:abstractNum>
  <w:abstractNum w:abstractNumId="76" w15:restartNumberingAfterBreak="0">
    <w:nsid w:val="000071F0"/>
    <w:multiLevelType w:val="hybridMultilevel"/>
    <w:tmpl w:val="BFA48AC0"/>
    <w:lvl w:ilvl="0" w:tplc="88B0711A">
      <w:start w:val="1"/>
      <w:numFmt w:val="decimal"/>
      <w:lvlText w:val="%1."/>
      <w:lvlJc w:val="left"/>
    </w:lvl>
    <w:lvl w:ilvl="1" w:tplc="5B7294BA">
      <w:numFmt w:val="decimal"/>
      <w:lvlText w:val=""/>
      <w:lvlJc w:val="left"/>
    </w:lvl>
    <w:lvl w:ilvl="2" w:tplc="187EE78A">
      <w:numFmt w:val="decimal"/>
      <w:lvlText w:val=""/>
      <w:lvlJc w:val="left"/>
    </w:lvl>
    <w:lvl w:ilvl="3" w:tplc="408ED2B0">
      <w:numFmt w:val="decimal"/>
      <w:lvlText w:val=""/>
      <w:lvlJc w:val="left"/>
    </w:lvl>
    <w:lvl w:ilvl="4" w:tplc="4F887AC8">
      <w:numFmt w:val="decimal"/>
      <w:lvlText w:val=""/>
      <w:lvlJc w:val="left"/>
    </w:lvl>
    <w:lvl w:ilvl="5" w:tplc="F1BA3428">
      <w:numFmt w:val="decimal"/>
      <w:lvlText w:val=""/>
      <w:lvlJc w:val="left"/>
    </w:lvl>
    <w:lvl w:ilvl="6" w:tplc="57C0F38E">
      <w:numFmt w:val="decimal"/>
      <w:lvlText w:val=""/>
      <w:lvlJc w:val="left"/>
    </w:lvl>
    <w:lvl w:ilvl="7" w:tplc="219CB922">
      <w:numFmt w:val="decimal"/>
      <w:lvlText w:val=""/>
      <w:lvlJc w:val="left"/>
    </w:lvl>
    <w:lvl w:ilvl="8" w:tplc="F9281D1E">
      <w:numFmt w:val="decimal"/>
      <w:lvlText w:val=""/>
      <w:lvlJc w:val="left"/>
    </w:lvl>
  </w:abstractNum>
  <w:abstractNum w:abstractNumId="77" w15:restartNumberingAfterBreak="0">
    <w:nsid w:val="000073D9"/>
    <w:multiLevelType w:val="hybridMultilevel"/>
    <w:tmpl w:val="3FC0FABA"/>
    <w:lvl w:ilvl="0" w:tplc="6D40C6C0">
      <w:start w:val="1"/>
      <w:numFmt w:val="bullet"/>
      <w:lvlText w:val="6"/>
      <w:lvlJc w:val="left"/>
    </w:lvl>
    <w:lvl w:ilvl="1" w:tplc="36B88010">
      <w:numFmt w:val="decimal"/>
      <w:lvlText w:val=""/>
      <w:lvlJc w:val="left"/>
    </w:lvl>
    <w:lvl w:ilvl="2" w:tplc="70ACF02E">
      <w:numFmt w:val="decimal"/>
      <w:lvlText w:val=""/>
      <w:lvlJc w:val="left"/>
    </w:lvl>
    <w:lvl w:ilvl="3" w:tplc="C8EEF8E2">
      <w:numFmt w:val="decimal"/>
      <w:lvlText w:val=""/>
      <w:lvlJc w:val="left"/>
    </w:lvl>
    <w:lvl w:ilvl="4" w:tplc="C346DD5C">
      <w:numFmt w:val="decimal"/>
      <w:lvlText w:val=""/>
      <w:lvlJc w:val="left"/>
    </w:lvl>
    <w:lvl w:ilvl="5" w:tplc="AC887BE4">
      <w:numFmt w:val="decimal"/>
      <w:lvlText w:val=""/>
      <w:lvlJc w:val="left"/>
    </w:lvl>
    <w:lvl w:ilvl="6" w:tplc="7D3000FE">
      <w:numFmt w:val="decimal"/>
      <w:lvlText w:val=""/>
      <w:lvlJc w:val="left"/>
    </w:lvl>
    <w:lvl w:ilvl="7" w:tplc="74A8E316">
      <w:numFmt w:val="decimal"/>
      <w:lvlText w:val=""/>
      <w:lvlJc w:val="left"/>
    </w:lvl>
    <w:lvl w:ilvl="8" w:tplc="759A0F78">
      <w:numFmt w:val="decimal"/>
      <w:lvlText w:val=""/>
      <w:lvlJc w:val="left"/>
    </w:lvl>
  </w:abstractNum>
  <w:abstractNum w:abstractNumId="78" w15:restartNumberingAfterBreak="0">
    <w:nsid w:val="000075EF"/>
    <w:multiLevelType w:val="hybridMultilevel"/>
    <w:tmpl w:val="61625160"/>
    <w:lvl w:ilvl="0" w:tplc="65E43712">
      <w:start w:val="1"/>
      <w:numFmt w:val="bullet"/>
      <w:lvlText w:val="В"/>
      <w:lvlJc w:val="left"/>
    </w:lvl>
    <w:lvl w:ilvl="1" w:tplc="2F0AE82E">
      <w:numFmt w:val="decimal"/>
      <w:lvlText w:val=""/>
      <w:lvlJc w:val="left"/>
    </w:lvl>
    <w:lvl w:ilvl="2" w:tplc="C86E9906">
      <w:numFmt w:val="decimal"/>
      <w:lvlText w:val=""/>
      <w:lvlJc w:val="left"/>
    </w:lvl>
    <w:lvl w:ilvl="3" w:tplc="F84AD5B0">
      <w:numFmt w:val="decimal"/>
      <w:lvlText w:val=""/>
      <w:lvlJc w:val="left"/>
    </w:lvl>
    <w:lvl w:ilvl="4" w:tplc="60FC2800">
      <w:numFmt w:val="decimal"/>
      <w:lvlText w:val=""/>
      <w:lvlJc w:val="left"/>
    </w:lvl>
    <w:lvl w:ilvl="5" w:tplc="14A4403C">
      <w:numFmt w:val="decimal"/>
      <w:lvlText w:val=""/>
      <w:lvlJc w:val="left"/>
    </w:lvl>
    <w:lvl w:ilvl="6" w:tplc="D3D2B84C">
      <w:numFmt w:val="decimal"/>
      <w:lvlText w:val=""/>
      <w:lvlJc w:val="left"/>
    </w:lvl>
    <w:lvl w:ilvl="7" w:tplc="BDD6548C">
      <w:numFmt w:val="decimal"/>
      <w:lvlText w:val=""/>
      <w:lvlJc w:val="left"/>
    </w:lvl>
    <w:lvl w:ilvl="8" w:tplc="D362DB6C">
      <w:numFmt w:val="decimal"/>
      <w:lvlText w:val=""/>
      <w:lvlJc w:val="left"/>
    </w:lvl>
  </w:abstractNum>
  <w:abstractNum w:abstractNumId="79" w15:restartNumberingAfterBreak="0">
    <w:nsid w:val="0000765F"/>
    <w:multiLevelType w:val="hybridMultilevel"/>
    <w:tmpl w:val="0CE4D052"/>
    <w:lvl w:ilvl="0" w:tplc="52DE662E">
      <w:start w:val="15"/>
      <w:numFmt w:val="decimal"/>
      <w:lvlText w:val="%1."/>
      <w:lvlJc w:val="left"/>
    </w:lvl>
    <w:lvl w:ilvl="1" w:tplc="647EA45C">
      <w:numFmt w:val="decimal"/>
      <w:lvlText w:val=""/>
      <w:lvlJc w:val="left"/>
    </w:lvl>
    <w:lvl w:ilvl="2" w:tplc="E70EB024">
      <w:numFmt w:val="decimal"/>
      <w:lvlText w:val=""/>
      <w:lvlJc w:val="left"/>
    </w:lvl>
    <w:lvl w:ilvl="3" w:tplc="D750B3AA">
      <w:numFmt w:val="decimal"/>
      <w:lvlText w:val=""/>
      <w:lvlJc w:val="left"/>
    </w:lvl>
    <w:lvl w:ilvl="4" w:tplc="2A5435B8">
      <w:numFmt w:val="decimal"/>
      <w:lvlText w:val=""/>
      <w:lvlJc w:val="left"/>
    </w:lvl>
    <w:lvl w:ilvl="5" w:tplc="5862F9D6">
      <w:numFmt w:val="decimal"/>
      <w:lvlText w:val=""/>
      <w:lvlJc w:val="left"/>
    </w:lvl>
    <w:lvl w:ilvl="6" w:tplc="1BBC817E">
      <w:numFmt w:val="decimal"/>
      <w:lvlText w:val=""/>
      <w:lvlJc w:val="left"/>
    </w:lvl>
    <w:lvl w:ilvl="7" w:tplc="37CAAC74">
      <w:numFmt w:val="decimal"/>
      <w:lvlText w:val=""/>
      <w:lvlJc w:val="left"/>
    </w:lvl>
    <w:lvl w:ilvl="8" w:tplc="7DA24AF0">
      <w:numFmt w:val="decimal"/>
      <w:lvlText w:val=""/>
      <w:lvlJc w:val="left"/>
    </w:lvl>
  </w:abstractNum>
  <w:abstractNum w:abstractNumId="80" w15:restartNumberingAfterBreak="0">
    <w:nsid w:val="00007874"/>
    <w:multiLevelType w:val="hybridMultilevel"/>
    <w:tmpl w:val="E4DA3EA0"/>
    <w:lvl w:ilvl="0" w:tplc="F15258B0">
      <w:start w:val="1"/>
      <w:numFmt w:val="bullet"/>
      <w:lvlText w:val="и"/>
      <w:lvlJc w:val="left"/>
    </w:lvl>
    <w:lvl w:ilvl="1" w:tplc="EC54E948">
      <w:numFmt w:val="decimal"/>
      <w:lvlText w:val=""/>
      <w:lvlJc w:val="left"/>
    </w:lvl>
    <w:lvl w:ilvl="2" w:tplc="37146774">
      <w:numFmt w:val="decimal"/>
      <w:lvlText w:val=""/>
      <w:lvlJc w:val="left"/>
    </w:lvl>
    <w:lvl w:ilvl="3" w:tplc="36BE96DE">
      <w:numFmt w:val="decimal"/>
      <w:lvlText w:val=""/>
      <w:lvlJc w:val="left"/>
    </w:lvl>
    <w:lvl w:ilvl="4" w:tplc="5DD8A40E">
      <w:numFmt w:val="decimal"/>
      <w:lvlText w:val=""/>
      <w:lvlJc w:val="left"/>
    </w:lvl>
    <w:lvl w:ilvl="5" w:tplc="5802CBC4">
      <w:numFmt w:val="decimal"/>
      <w:lvlText w:val=""/>
      <w:lvlJc w:val="left"/>
    </w:lvl>
    <w:lvl w:ilvl="6" w:tplc="CFBE43E6">
      <w:numFmt w:val="decimal"/>
      <w:lvlText w:val=""/>
      <w:lvlJc w:val="left"/>
    </w:lvl>
    <w:lvl w:ilvl="7" w:tplc="56289500">
      <w:numFmt w:val="decimal"/>
      <w:lvlText w:val=""/>
      <w:lvlJc w:val="left"/>
    </w:lvl>
    <w:lvl w:ilvl="8" w:tplc="C116DE66">
      <w:numFmt w:val="decimal"/>
      <w:lvlText w:val=""/>
      <w:lvlJc w:val="left"/>
    </w:lvl>
  </w:abstractNum>
  <w:abstractNum w:abstractNumId="81" w15:restartNumberingAfterBreak="0">
    <w:nsid w:val="00007B44"/>
    <w:multiLevelType w:val="hybridMultilevel"/>
    <w:tmpl w:val="CBBEF19E"/>
    <w:lvl w:ilvl="0" w:tplc="FB9E6946">
      <w:start w:val="14"/>
      <w:numFmt w:val="decimal"/>
      <w:lvlText w:val="%1."/>
      <w:lvlJc w:val="left"/>
    </w:lvl>
    <w:lvl w:ilvl="1" w:tplc="1AB2A112">
      <w:numFmt w:val="decimal"/>
      <w:lvlText w:val=""/>
      <w:lvlJc w:val="left"/>
    </w:lvl>
    <w:lvl w:ilvl="2" w:tplc="D4426732">
      <w:numFmt w:val="decimal"/>
      <w:lvlText w:val=""/>
      <w:lvlJc w:val="left"/>
    </w:lvl>
    <w:lvl w:ilvl="3" w:tplc="86DAE12E">
      <w:numFmt w:val="decimal"/>
      <w:lvlText w:val=""/>
      <w:lvlJc w:val="left"/>
    </w:lvl>
    <w:lvl w:ilvl="4" w:tplc="3B766DFE">
      <w:numFmt w:val="decimal"/>
      <w:lvlText w:val=""/>
      <w:lvlJc w:val="left"/>
    </w:lvl>
    <w:lvl w:ilvl="5" w:tplc="3C004DF4">
      <w:numFmt w:val="decimal"/>
      <w:lvlText w:val=""/>
      <w:lvlJc w:val="left"/>
    </w:lvl>
    <w:lvl w:ilvl="6" w:tplc="035428F6">
      <w:numFmt w:val="decimal"/>
      <w:lvlText w:val=""/>
      <w:lvlJc w:val="left"/>
    </w:lvl>
    <w:lvl w:ilvl="7" w:tplc="C8EA349E">
      <w:numFmt w:val="decimal"/>
      <w:lvlText w:val=""/>
      <w:lvlJc w:val="left"/>
    </w:lvl>
    <w:lvl w:ilvl="8" w:tplc="0C7E9AA6">
      <w:numFmt w:val="decimal"/>
      <w:lvlText w:val=""/>
      <w:lvlJc w:val="left"/>
    </w:lvl>
  </w:abstractNum>
  <w:abstractNum w:abstractNumId="82" w15:restartNumberingAfterBreak="0">
    <w:nsid w:val="00007DD1"/>
    <w:multiLevelType w:val="hybridMultilevel"/>
    <w:tmpl w:val="DE8090D2"/>
    <w:lvl w:ilvl="0" w:tplc="72C67D8C">
      <w:start w:val="5"/>
      <w:numFmt w:val="decimal"/>
      <w:lvlText w:val="%1."/>
      <w:lvlJc w:val="left"/>
    </w:lvl>
    <w:lvl w:ilvl="1" w:tplc="EE167D5A">
      <w:numFmt w:val="decimal"/>
      <w:lvlText w:val=""/>
      <w:lvlJc w:val="left"/>
    </w:lvl>
    <w:lvl w:ilvl="2" w:tplc="49A46DC0">
      <w:numFmt w:val="decimal"/>
      <w:lvlText w:val=""/>
      <w:lvlJc w:val="left"/>
    </w:lvl>
    <w:lvl w:ilvl="3" w:tplc="D02CDA5C">
      <w:numFmt w:val="decimal"/>
      <w:lvlText w:val=""/>
      <w:lvlJc w:val="left"/>
    </w:lvl>
    <w:lvl w:ilvl="4" w:tplc="84BED974">
      <w:numFmt w:val="decimal"/>
      <w:lvlText w:val=""/>
      <w:lvlJc w:val="left"/>
    </w:lvl>
    <w:lvl w:ilvl="5" w:tplc="E720506C">
      <w:numFmt w:val="decimal"/>
      <w:lvlText w:val=""/>
      <w:lvlJc w:val="left"/>
    </w:lvl>
    <w:lvl w:ilvl="6" w:tplc="AE50D4F4">
      <w:numFmt w:val="decimal"/>
      <w:lvlText w:val=""/>
      <w:lvlJc w:val="left"/>
    </w:lvl>
    <w:lvl w:ilvl="7" w:tplc="3E2227AA">
      <w:numFmt w:val="decimal"/>
      <w:lvlText w:val=""/>
      <w:lvlJc w:val="left"/>
    </w:lvl>
    <w:lvl w:ilvl="8" w:tplc="044C3280">
      <w:numFmt w:val="decimal"/>
      <w:lvlText w:val=""/>
      <w:lvlJc w:val="left"/>
    </w:lvl>
  </w:abstractNum>
  <w:abstractNum w:abstractNumId="83" w15:restartNumberingAfterBreak="0">
    <w:nsid w:val="00007F4F"/>
    <w:multiLevelType w:val="hybridMultilevel"/>
    <w:tmpl w:val="C848E460"/>
    <w:lvl w:ilvl="0" w:tplc="B92A0BE6">
      <w:start w:val="1"/>
      <w:numFmt w:val="decimal"/>
      <w:lvlText w:val="%1."/>
      <w:lvlJc w:val="left"/>
    </w:lvl>
    <w:lvl w:ilvl="1" w:tplc="B8B8E76C">
      <w:numFmt w:val="decimal"/>
      <w:lvlText w:val=""/>
      <w:lvlJc w:val="left"/>
    </w:lvl>
    <w:lvl w:ilvl="2" w:tplc="AD960160">
      <w:numFmt w:val="decimal"/>
      <w:lvlText w:val=""/>
      <w:lvlJc w:val="left"/>
    </w:lvl>
    <w:lvl w:ilvl="3" w:tplc="0E02A16C">
      <w:numFmt w:val="decimal"/>
      <w:lvlText w:val=""/>
      <w:lvlJc w:val="left"/>
    </w:lvl>
    <w:lvl w:ilvl="4" w:tplc="2612CCD2">
      <w:numFmt w:val="decimal"/>
      <w:lvlText w:val=""/>
      <w:lvlJc w:val="left"/>
    </w:lvl>
    <w:lvl w:ilvl="5" w:tplc="37763AC2">
      <w:numFmt w:val="decimal"/>
      <w:lvlText w:val=""/>
      <w:lvlJc w:val="left"/>
    </w:lvl>
    <w:lvl w:ilvl="6" w:tplc="B69E7E38">
      <w:numFmt w:val="decimal"/>
      <w:lvlText w:val=""/>
      <w:lvlJc w:val="left"/>
    </w:lvl>
    <w:lvl w:ilvl="7" w:tplc="A224BFA6">
      <w:numFmt w:val="decimal"/>
      <w:lvlText w:val=""/>
      <w:lvlJc w:val="left"/>
    </w:lvl>
    <w:lvl w:ilvl="8" w:tplc="B63CBFC2">
      <w:numFmt w:val="decimal"/>
      <w:lvlText w:val=""/>
      <w:lvlJc w:val="left"/>
    </w:lvl>
  </w:abstractNum>
  <w:abstractNum w:abstractNumId="84"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num w:numId="1">
    <w:abstractNumId w:val="33"/>
  </w:num>
  <w:num w:numId="2">
    <w:abstractNumId w:val="78"/>
  </w:num>
  <w:num w:numId="3">
    <w:abstractNumId w:val="45"/>
  </w:num>
  <w:num w:numId="4">
    <w:abstractNumId w:val="29"/>
  </w:num>
  <w:num w:numId="5">
    <w:abstractNumId w:val="39"/>
  </w:num>
  <w:num w:numId="6">
    <w:abstractNumId w:val="30"/>
  </w:num>
  <w:num w:numId="7">
    <w:abstractNumId w:val="74"/>
  </w:num>
  <w:num w:numId="8">
    <w:abstractNumId w:val="27"/>
  </w:num>
  <w:num w:numId="9">
    <w:abstractNumId w:val="37"/>
  </w:num>
  <w:num w:numId="10">
    <w:abstractNumId w:val="22"/>
  </w:num>
  <w:num w:numId="11">
    <w:abstractNumId w:val="82"/>
  </w:num>
  <w:num w:numId="12">
    <w:abstractNumId w:val="25"/>
  </w:num>
  <w:num w:numId="13">
    <w:abstractNumId w:val="63"/>
  </w:num>
  <w:num w:numId="14">
    <w:abstractNumId w:val="48"/>
  </w:num>
  <w:num w:numId="15">
    <w:abstractNumId w:val="15"/>
  </w:num>
  <w:num w:numId="16">
    <w:abstractNumId w:val="67"/>
  </w:num>
  <w:num w:numId="17">
    <w:abstractNumId w:val="71"/>
  </w:num>
  <w:num w:numId="18">
    <w:abstractNumId w:val="32"/>
  </w:num>
  <w:num w:numId="19">
    <w:abstractNumId w:val="40"/>
  </w:num>
  <w:num w:numId="20">
    <w:abstractNumId w:val="76"/>
  </w:num>
  <w:num w:numId="21">
    <w:abstractNumId w:val="2"/>
  </w:num>
  <w:num w:numId="22">
    <w:abstractNumId w:val="83"/>
  </w:num>
  <w:num w:numId="23">
    <w:abstractNumId w:val="49"/>
  </w:num>
  <w:num w:numId="24">
    <w:abstractNumId w:val="3"/>
  </w:num>
  <w:num w:numId="25">
    <w:abstractNumId w:val="42"/>
  </w:num>
  <w:num w:numId="26">
    <w:abstractNumId w:val="14"/>
  </w:num>
  <w:num w:numId="27">
    <w:abstractNumId w:val="73"/>
  </w:num>
  <w:num w:numId="28">
    <w:abstractNumId w:val="53"/>
  </w:num>
  <w:num w:numId="29">
    <w:abstractNumId w:val="56"/>
  </w:num>
  <w:num w:numId="30">
    <w:abstractNumId w:val="16"/>
  </w:num>
  <w:num w:numId="31">
    <w:abstractNumId w:val="72"/>
  </w:num>
  <w:num w:numId="32">
    <w:abstractNumId w:val="9"/>
  </w:num>
  <w:num w:numId="33">
    <w:abstractNumId w:val="6"/>
  </w:num>
  <w:num w:numId="34">
    <w:abstractNumId w:val="64"/>
  </w:num>
  <w:num w:numId="35">
    <w:abstractNumId w:val="26"/>
  </w:num>
  <w:num w:numId="36">
    <w:abstractNumId w:val="80"/>
  </w:num>
  <w:num w:numId="37">
    <w:abstractNumId w:val="23"/>
  </w:num>
  <w:num w:numId="38">
    <w:abstractNumId w:val="28"/>
  </w:num>
  <w:num w:numId="39">
    <w:abstractNumId w:val="10"/>
  </w:num>
  <w:num w:numId="40">
    <w:abstractNumId w:val="62"/>
  </w:num>
  <w:num w:numId="41">
    <w:abstractNumId w:val="70"/>
  </w:num>
  <w:num w:numId="42">
    <w:abstractNumId w:val="60"/>
  </w:num>
  <w:num w:numId="43">
    <w:abstractNumId w:val="51"/>
  </w:num>
  <w:num w:numId="44">
    <w:abstractNumId w:val="65"/>
  </w:num>
  <w:num w:numId="45">
    <w:abstractNumId w:val="21"/>
  </w:num>
  <w:num w:numId="46">
    <w:abstractNumId w:val="11"/>
  </w:num>
  <w:num w:numId="47">
    <w:abstractNumId w:val="0"/>
  </w:num>
  <w:num w:numId="48">
    <w:abstractNumId w:val="4"/>
  </w:num>
  <w:num w:numId="49">
    <w:abstractNumId w:val="68"/>
  </w:num>
  <w:num w:numId="50">
    <w:abstractNumId w:val="75"/>
  </w:num>
  <w:num w:numId="51">
    <w:abstractNumId w:val="18"/>
  </w:num>
  <w:num w:numId="52">
    <w:abstractNumId w:val="8"/>
  </w:num>
  <w:num w:numId="53">
    <w:abstractNumId w:val="46"/>
  </w:num>
  <w:num w:numId="54">
    <w:abstractNumId w:val="1"/>
  </w:num>
  <w:num w:numId="55">
    <w:abstractNumId w:val="7"/>
  </w:num>
  <w:num w:numId="56">
    <w:abstractNumId w:val="36"/>
  </w:num>
  <w:num w:numId="57">
    <w:abstractNumId w:val="66"/>
  </w:num>
  <w:num w:numId="58">
    <w:abstractNumId w:val="57"/>
  </w:num>
  <w:num w:numId="59">
    <w:abstractNumId w:val="44"/>
  </w:num>
  <w:num w:numId="60">
    <w:abstractNumId w:val="5"/>
  </w:num>
  <w:num w:numId="61">
    <w:abstractNumId w:val="35"/>
  </w:num>
  <w:num w:numId="62">
    <w:abstractNumId w:val="17"/>
  </w:num>
  <w:num w:numId="63">
    <w:abstractNumId w:val="59"/>
  </w:num>
  <w:num w:numId="64">
    <w:abstractNumId w:val="24"/>
  </w:num>
  <w:num w:numId="65">
    <w:abstractNumId w:val="34"/>
  </w:num>
  <w:num w:numId="66">
    <w:abstractNumId w:val="19"/>
  </w:num>
  <w:num w:numId="67">
    <w:abstractNumId w:val="50"/>
  </w:num>
  <w:num w:numId="68">
    <w:abstractNumId w:val="43"/>
  </w:num>
  <w:num w:numId="69">
    <w:abstractNumId w:val="54"/>
  </w:num>
  <w:num w:numId="70">
    <w:abstractNumId w:val="12"/>
  </w:num>
  <w:num w:numId="71">
    <w:abstractNumId w:val="41"/>
  </w:num>
  <w:num w:numId="72">
    <w:abstractNumId w:val="81"/>
  </w:num>
  <w:num w:numId="73">
    <w:abstractNumId w:val="58"/>
  </w:num>
  <w:num w:numId="74">
    <w:abstractNumId w:val="79"/>
  </w:num>
  <w:num w:numId="75">
    <w:abstractNumId w:val="38"/>
  </w:num>
  <w:num w:numId="76">
    <w:abstractNumId w:val="55"/>
  </w:num>
  <w:num w:numId="77">
    <w:abstractNumId w:val="69"/>
  </w:num>
  <w:num w:numId="78">
    <w:abstractNumId w:val="61"/>
  </w:num>
  <w:num w:numId="79">
    <w:abstractNumId w:val="31"/>
  </w:num>
  <w:num w:numId="80">
    <w:abstractNumId w:val="47"/>
  </w:num>
  <w:num w:numId="81">
    <w:abstractNumId w:val="77"/>
  </w:num>
  <w:num w:numId="82">
    <w:abstractNumId w:val="20"/>
  </w:num>
  <w:num w:numId="83">
    <w:abstractNumId w:val="13"/>
  </w:num>
  <w:num w:numId="84">
    <w:abstractNumId w:val="52"/>
  </w:num>
  <w:num w:numId="85">
    <w:abstractNumId w:val="8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88E"/>
    <w:rsid w:val="001A489F"/>
    <w:rsid w:val="00603120"/>
    <w:rsid w:val="00632D9B"/>
    <w:rsid w:val="007B07B4"/>
    <w:rsid w:val="009D7950"/>
    <w:rsid w:val="00C93E4F"/>
    <w:rsid w:val="00CF1AE4"/>
    <w:rsid w:val="00D94680"/>
    <w:rsid w:val="00F03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BE5F"/>
  <w15:chartTrackingRefBased/>
  <w15:docId w15:val="{0F9DC2B8-FB5B-4CAA-8A41-B2B3483B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388E"/>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1A489F"/>
  </w:style>
  <w:style w:type="character" w:styleId="a4">
    <w:name w:val="Hyperlink"/>
    <w:basedOn w:val="a0"/>
    <w:uiPriority w:val="99"/>
    <w:unhideWhenUsed/>
    <w:rsid w:val="001A48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17380</Words>
  <Characters>99070</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BaySchool</dc:creator>
  <cp:keywords/>
  <dc:description/>
  <cp:lastModifiedBy>9</cp:lastModifiedBy>
  <cp:revision>2</cp:revision>
  <dcterms:created xsi:type="dcterms:W3CDTF">2023-01-10T10:58:00Z</dcterms:created>
  <dcterms:modified xsi:type="dcterms:W3CDTF">2023-01-10T10:58:00Z</dcterms:modified>
</cp:coreProperties>
</file>